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12608" w14:textId="39457E65" w:rsidR="00AF3985" w:rsidRPr="00AD1C07" w:rsidRDefault="00AB7F7F" w:rsidP="0014023B">
      <w:pPr>
        <w:spacing w:line="360" w:lineRule="auto"/>
        <w:jc w:val="right"/>
        <w:rPr>
          <w:rFonts w:cstheme="minorHAnsi"/>
        </w:rPr>
      </w:pPr>
      <w:r w:rsidRPr="00AD1C07">
        <w:rPr>
          <w:rFonts w:cstheme="minorHAnsi"/>
        </w:rPr>
        <w:t>Isla de M</w:t>
      </w:r>
      <w:r w:rsidR="00FF765B" w:rsidRPr="00AD1C07">
        <w:rPr>
          <w:rFonts w:cstheme="minorHAnsi"/>
        </w:rPr>
        <w:t>aipo</w:t>
      </w:r>
      <w:r w:rsidR="00DC2FE6" w:rsidRPr="00AD1C07">
        <w:rPr>
          <w:rFonts w:cstheme="minorHAnsi"/>
        </w:rPr>
        <w:t xml:space="preserve">, </w:t>
      </w:r>
      <w:r w:rsidR="003D13D0">
        <w:rPr>
          <w:rFonts w:cstheme="minorHAnsi"/>
        </w:rPr>
        <w:t>3</w:t>
      </w:r>
      <w:r w:rsidR="003A0759">
        <w:rPr>
          <w:rFonts w:cstheme="minorHAnsi"/>
        </w:rPr>
        <w:t>0</w:t>
      </w:r>
      <w:r w:rsidR="002338A6">
        <w:rPr>
          <w:rFonts w:cstheme="minorHAnsi"/>
        </w:rPr>
        <w:t xml:space="preserve"> </w:t>
      </w:r>
      <w:r w:rsidR="00283F3E" w:rsidRPr="00AD1C07">
        <w:rPr>
          <w:rFonts w:cstheme="minorHAnsi"/>
        </w:rPr>
        <w:t xml:space="preserve">de </w:t>
      </w:r>
      <w:r w:rsidR="00CE201A">
        <w:rPr>
          <w:rFonts w:cstheme="minorHAnsi"/>
        </w:rPr>
        <w:t xml:space="preserve">Noviembre </w:t>
      </w:r>
      <w:r w:rsidR="00283F3E" w:rsidRPr="00AD1C07">
        <w:rPr>
          <w:rFonts w:cstheme="minorHAnsi"/>
        </w:rPr>
        <w:t>de 20</w:t>
      </w:r>
      <w:r w:rsidR="004318CC">
        <w:rPr>
          <w:rFonts w:cstheme="minorHAnsi"/>
        </w:rPr>
        <w:t>20</w:t>
      </w:r>
    </w:p>
    <w:p w14:paraId="0D3002B4" w14:textId="3BBB3DCA" w:rsidR="00FF765B" w:rsidRPr="00AD1C07" w:rsidRDefault="00FF765B" w:rsidP="0014023B">
      <w:pPr>
        <w:spacing w:line="360" w:lineRule="auto"/>
        <w:jc w:val="both"/>
        <w:rPr>
          <w:rFonts w:cstheme="minorHAnsi"/>
          <w:b/>
        </w:rPr>
      </w:pPr>
      <w:r w:rsidRPr="00AD1C07">
        <w:rPr>
          <w:rFonts w:cstheme="minorHAnsi"/>
          <w:b/>
        </w:rPr>
        <w:t>Antecedentes</w:t>
      </w:r>
      <w:r w:rsidR="00AF3985" w:rsidRPr="00AD1C07">
        <w:rPr>
          <w:rFonts w:cstheme="minorHAnsi"/>
          <w:b/>
        </w:rPr>
        <w:t xml:space="preserve"> de</w:t>
      </w:r>
      <w:r w:rsidRPr="00AD1C07">
        <w:rPr>
          <w:rFonts w:cstheme="minorHAnsi"/>
          <w:b/>
        </w:rPr>
        <w:t>l Reclamo:</w:t>
      </w:r>
    </w:p>
    <w:p w14:paraId="383F5EC2" w14:textId="326E3FB0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Cliente: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C</w:t>
      </w:r>
      <w:r w:rsidR="004A0B3C">
        <w:rPr>
          <w:rFonts w:cstheme="minorHAnsi"/>
        </w:rPr>
        <w:t>AROZZI</w:t>
      </w:r>
    </w:p>
    <w:p w14:paraId="7F29819A" w14:textId="148E2243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Fecha: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3A0759">
        <w:rPr>
          <w:rFonts w:cstheme="minorHAnsi"/>
        </w:rPr>
        <w:t>17</w:t>
      </w:r>
      <w:r>
        <w:rPr>
          <w:rFonts w:cstheme="minorHAnsi"/>
        </w:rPr>
        <w:t>/</w:t>
      </w:r>
      <w:r w:rsidR="00CE201A">
        <w:rPr>
          <w:rFonts w:cstheme="minorHAnsi"/>
        </w:rPr>
        <w:t>1</w:t>
      </w:r>
      <w:r w:rsidR="003D13D0">
        <w:rPr>
          <w:rFonts w:cstheme="minorHAnsi"/>
        </w:rPr>
        <w:t>1</w:t>
      </w:r>
      <w:r>
        <w:rPr>
          <w:rFonts w:cstheme="minorHAnsi"/>
        </w:rPr>
        <w:t>/2020</w:t>
      </w:r>
    </w:p>
    <w:p w14:paraId="45A808ED" w14:textId="33FEBFAD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N° reclamo del cliente:</w:t>
      </w:r>
      <w:r>
        <w:rPr>
          <w:rFonts w:cstheme="minorHAnsi"/>
        </w:rPr>
        <w:tab/>
      </w:r>
      <w:r w:rsidR="00CE201A">
        <w:rPr>
          <w:rFonts w:cstheme="minorHAnsi"/>
        </w:rPr>
        <w:t>1</w:t>
      </w:r>
      <w:r w:rsidR="003A0759">
        <w:rPr>
          <w:rFonts w:cstheme="minorHAnsi"/>
        </w:rPr>
        <w:t>48</w:t>
      </w:r>
      <w:r w:rsidR="007042EE">
        <w:rPr>
          <w:rFonts w:cstheme="minorHAnsi"/>
        </w:rPr>
        <w:t>-</w:t>
      </w:r>
      <w:r w:rsidR="004A0B3C">
        <w:rPr>
          <w:rFonts w:cstheme="minorHAnsi"/>
        </w:rPr>
        <w:t>2020</w:t>
      </w:r>
    </w:p>
    <w:p w14:paraId="549FC73F" w14:textId="42F3A789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Producto: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CE201A">
        <w:rPr>
          <w:rFonts w:cstheme="minorHAnsi"/>
        </w:rPr>
        <w:t>Almidón Baja Humedad</w:t>
      </w:r>
    </w:p>
    <w:p w14:paraId="63CFF2C2" w14:textId="567D09A5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Batch: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2020</w:t>
      </w:r>
      <w:r w:rsidR="00CE201A">
        <w:rPr>
          <w:rFonts w:cstheme="minorHAnsi"/>
        </w:rPr>
        <w:t>0</w:t>
      </w:r>
      <w:r w:rsidR="003A0759">
        <w:rPr>
          <w:rFonts w:cstheme="minorHAnsi"/>
        </w:rPr>
        <w:t>9231800</w:t>
      </w:r>
    </w:p>
    <w:p w14:paraId="6D4AD8F8" w14:textId="16BE099A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Cantidad: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CE201A">
        <w:rPr>
          <w:rFonts w:cstheme="minorHAnsi"/>
        </w:rPr>
        <w:t>5</w:t>
      </w:r>
      <w:r>
        <w:rPr>
          <w:rFonts w:cstheme="minorHAnsi"/>
        </w:rPr>
        <w:t>.000 kilos</w:t>
      </w:r>
    </w:p>
    <w:p w14:paraId="438F0210" w14:textId="4807DCB0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Formato: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CE201A">
        <w:rPr>
          <w:rFonts w:cstheme="minorHAnsi"/>
        </w:rPr>
        <w:t>Bolsas</w:t>
      </w:r>
      <w:r>
        <w:rPr>
          <w:rFonts w:cstheme="minorHAnsi"/>
        </w:rPr>
        <w:t xml:space="preserve"> x </w:t>
      </w:r>
      <w:r w:rsidR="00CE201A">
        <w:rPr>
          <w:rFonts w:cstheme="minorHAnsi"/>
        </w:rPr>
        <w:t>25</w:t>
      </w:r>
      <w:r>
        <w:rPr>
          <w:rFonts w:cstheme="minorHAnsi"/>
        </w:rPr>
        <w:t xml:space="preserve"> kilos</w:t>
      </w:r>
    </w:p>
    <w:p w14:paraId="7899D7B3" w14:textId="3C05422E" w:rsidR="0026000D" w:rsidRDefault="0026000D" w:rsidP="0026000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Cantidad devuelta:</w:t>
      </w:r>
      <w:r>
        <w:rPr>
          <w:rFonts w:cstheme="minorHAnsi"/>
        </w:rPr>
        <w:tab/>
        <w:t>0 kilos</w:t>
      </w:r>
    </w:p>
    <w:p w14:paraId="7A1CF5DA" w14:textId="5A8A6A22" w:rsidR="00913E6C" w:rsidRDefault="00460419" w:rsidP="0085619C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Motivo:</w:t>
      </w:r>
      <w:r>
        <w:rPr>
          <w:rFonts w:cstheme="minorHAnsi"/>
        </w:rPr>
        <w:tab/>
      </w:r>
      <w:r w:rsidR="00243DAC" w:rsidRPr="00243DAC">
        <w:rPr>
          <w:rFonts w:cstheme="minorHAnsi"/>
        </w:rPr>
        <w:t xml:space="preserve"> </w:t>
      </w:r>
    </w:p>
    <w:p w14:paraId="7F1CDDE1" w14:textId="5A70B898" w:rsidR="004A0B3C" w:rsidRDefault="000F1383" w:rsidP="00C226DD">
      <w:pPr>
        <w:pStyle w:val="Prrafodelista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0F1383">
        <w:rPr>
          <w:rFonts w:cstheme="minorHAnsi"/>
        </w:rPr>
        <w:t>Producto enviado a cliente (almidón BH) corresponde al lote 20200</w:t>
      </w:r>
      <w:r w:rsidR="00A64D4C">
        <w:rPr>
          <w:rFonts w:cstheme="minorHAnsi"/>
        </w:rPr>
        <w:t>9231800 y según los análisis realizados al producto en su recepción, se detecta que la humedad está bajo la especificación. El valor de % de humedad obtenido es 5.17 siendo que la especifica</w:t>
      </w:r>
      <w:r w:rsidR="0061201A">
        <w:rPr>
          <w:rFonts w:cstheme="minorHAnsi"/>
        </w:rPr>
        <w:t>c</w:t>
      </w:r>
      <w:r w:rsidR="00A64D4C">
        <w:rPr>
          <w:rFonts w:cstheme="minorHAnsi"/>
        </w:rPr>
        <w:t>ión mín</w:t>
      </w:r>
      <w:r w:rsidR="0061201A">
        <w:rPr>
          <w:rFonts w:cstheme="minorHAnsi"/>
        </w:rPr>
        <w:t>i</w:t>
      </w:r>
      <w:r w:rsidR="00A64D4C">
        <w:rPr>
          <w:rFonts w:cstheme="minorHAnsi"/>
        </w:rPr>
        <w:t xml:space="preserve">ma </w:t>
      </w:r>
      <w:r w:rsidR="0061201A">
        <w:rPr>
          <w:rFonts w:cstheme="minorHAnsi"/>
        </w:rPr>
        <w:t>es</w:t>
      </w:r>
      <w:r w:rsidR="00A64D4C">
        <w:rPr>
          <w:rFonts w:cstheme="minorHAnsi"/>
        </w:rPr>
        <w:t xml:space="preserve"> 6.0%</w:t>
      </w:r>
      <w:r w:rsidR="0061201A">
        <w:rPr>
          <w:rFonts w:cstheme="minorHAnsi"/>
        </w:rPr>
        <w:t>.</w:t>
      </w:r>
    </w:p>
    <w:p w14:paraId="31668443" w14:textId="77777777" w:rsidR="0061201A" w:rsidRPr="000F1383" w:rsidRDefault="0061201A" w:rsidP="0061201A">
      <w:pPr>
        <w:pStyle w:val="Prrafodelista"/>
        <w:spacing w:line="240" w:lineRule="auto"/>
        <w:jc w:val="both"/>
        <w:rPr>
          <w:rFonts w:cstheme="minorHAnsi"/>
        </w:rPr>
      </w:pPr>
    </w:p>
    <w:p w14:paraId="1E775535" w14:textId="44ECC2D3" w:rsidR="00DA694E" w:rsidRDefault="00913E6C" w:rsidP="00913E6C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Fotos reclamo:</w:t>
      </w:r>
    </w:p>
    <w:p w14:paraId="75FF7FBC" w14:textId="0186BAB7" w:rsidR="00DA694E" w:rsidRDefault="0061201A" w:rsidP="00913E6C">
      <w:pPr>
        <w:spacing w:line="240" w:lineRule="auto"/>
        <w:jc w:val="both"/>
        <w:rPr>
          <w:rFonts w:cstheme="minorHAnsi"/>
        </w:rPr>
      </w:pPr>
      <w:r w:rsidRPr="0061201A">
        <w:rPr>
          <w:noProof/>
        </w:rPr>
        <w:drawing>
          <wp:anchor distT="0" distB="0" distL="114300" distR="114300" simplePos="0" relativeHeight="251668480" behindDoc="1" locked="0" layoutInCell="1" allowOverlap="1" wp14:anchorId="040F9E98" wp14:editId="28B59DBA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5612130" cy="1957705"/>
            <wp:effectExtent l="0" t="0" r="7620" b="444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9F067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6EC41773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55B625F7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43E08305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3E4B9D60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5BE66A0D" w14:textId="7E96B8F1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7DE425BD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7B00275C" w14:textId="77777777" w:rsidR="00DA694E" w:rsidRDefault="00DA694E" w:rsidP="00913E6C">
      <w:pPr>
        <w:spacing w:line="240" w:lineRule="auto"/>
        <w:jc w:val="both"/>
        <w:rPr>
          <w:rFonts w:cstheme="minorHAnsi"/>
        </w:rPr>
      </w:pPr>
    </w:p>
    <w:p w14:paraId="29BABCC0" w14:textId="526E7B8F" w:rsidR="00BB0379" w:rsidRPr="001B1881" w:rsidRDefault="0061201A" w:rsidP="0014023B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A</w:t>
      </w:r>
      <w:r w:rsidR="007E5DDD" w:rsidRPr="001B1881">
        <w:rPr>
          <w:rFonts w:cstheme="minorHAnsi"/>
          <w:b/>
        </w:rPr>
        <w:t>nálisis del Reclamo:</w:t>
      </w:r>
    </w:p>
    <w:p w14:paraId="55B7301B" w14:textId="79D39442" w:rsidR="00276D9B" w:rsidRDefault="006877BC" w:rsidP="00A732D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1.- </w:t>
      </w:r>
      <w:r w:rsidR="00276D9B">
        <w:rPr>
          <w:rFonts w:cstheme="minorHAnsi"/>
        </w:rPr>
        <w:t xml:space="preserve">Al revisar los antecedentes </w:t>
      </w:r>
      <w:r w:rsidR="00187427">
        <w:rPr>
          <w:rFonts w:cstheme="minorHAnsi"/>
        </w:rPr>
        <w:t xml:space="preserve">enviados por el cliente se </w:t>
      </w:r>
      <w:r w:rsidR="00276D9B">
        <w:rPr>
          <w:rFonts w:cstheme="minorHAnsi"/>
        </w:rPr>
        <w:t>verifica que el lote involucrado fue despachado a través de 2 envíos, esto es:</w:t>
      </w:r>
    </w:p>
    <w:p w14:paraId="36F39550" w14:textId="1998A95F" w:rsidR="00276D9B" w:rsidRPr="00276D9B" w:rsidRDefault="00276D9B" w:rsidP="00276D9B">
      <w:pPr>
        <w:spacing w:line="240" w:lineRule="auto"/>
        <w:jc w:val="both"/>
        <w:rPr>
          <w:rFonts w:cstheme="minorHAnsi"/>
          <w:b/>
          <w:bCs/>
        </w:rPr>
      </w:pPr>
      <w:r w:rsidRPr="00276D9B">
        <w:rPr>
          <w:rFonts w:cstheme="minorHAnsi"/>
          <w:b/>
          <w:bCs/>
        </w:rPr>
        <w:t>Fecha</w:t>
      </w:r>
      <w:r w:rsidRPr="00276D9B">
        <w:rPr>
          <w:rFonts w:cstheme="minorHAnsi"/>
          <w:b/>
          <w:bCs/>
        </w:rPr>
        <w:tab/>
      </w:r>
      <w:r w:rsidRPr="00276D9B">
        <w:rPr>
          <w:rFonts w:cstheme="minorHAnsi"/>
          <w:b/>
          <w:bCs/>
        </w:rPr>
        <w:tab/>
        <w:t>Guía</w:t>
      </w:r>
      <w:r w:rsidRPr="00276D9B">
        <w:rPr>
          <w:rFonts w:cstheme="minorHAnsi"/>
          <w:b/>
          <w:bCs/>
        </w:rPr>
        <w:tab/>
        <w:t>Cantidad</w:t>
      </w:r>
      <w:r w:rsidR="0052111B">
        <w:rPr>
          <w:rFonts w:cstheme="minorHAnsi"/>
          <w:b/>
          <w:bCs/>
        </w:rPr>
        <w:tab/>
        <w:t>Lote</w:t>
      </w:r>
    </w:p>
    <w:p w14:paraId="79D62E18" w14:textId="739905DF" w:rsidR="00276D9B" w:rsidRDefault="00276D9B" w:rsidP="00A732D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16/11/2020</w:t>
      </w:r>
      <w:r>
        <w:rPr>
          <w:rFonts w:cstheme="minorHAnsi"/>
        </w:rPr>
        <w:tab/>
        <w:t>9312</w:t>
      </w:r>
      <w:r>
        <w:rPr>
          <w:rFonts w:cstheme="minorHAnsi"/>
        </w:rPr>
        <w:tab/>
        <w:t>4.000 kilos</w:t>
      </w:r>
      <w:r w:rsidR="0052111B">
        <w:rPr>
          <w:rFonts w:cstheme="minorHAnsi"/>
        </w:rPr>
        <w:tab/>
        <w:t>202009231800</w:t>
      </w:r>
    </w:p>
    <w:p w14:paraId="38FC8584" w14:textId="03A1BE29" w:rsidR="00276D9B" w:rsidRDefault="00276D9B" w:rsidP="00A732D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16/11/2020</w:t>
      </w:r>
      <w:r>
        <w:rPr>
          <w:rFonts w:cstheme="minorHAnsi"/>
        </w:rPr>
        <w:tab/>
        <w:t>9313</w:t>
      </w:r>
      <w:r>
        <w:rPr>
          <w:rFonts w:cstheme="minorHAnsi"/>
        </w:rPr>
        <w:tab/>
        <w:t>5.000 kilos</w:t>
      </w:r>
      <w:r w:rsidR="0052111B">
        <w:rPr>
          <w:rFonts w:cstheme="minorHAnsi"/>
        </w:rPr>
        <w:tab/>
        <w:t>202009231800</w:t>
      </w:r>
    </w:p>
    <w:p w14:paraId="7CAB4128" w14:textId="2C586DAF" w:rsidR="00276D9B" w:rsidRDefault="00276D9B" w:rsidP="00A732D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Sólo se indica problemas de baja humedad en el producto involucrado en la guía 9313</w:t>
      </w:r>
      <w:r w:rsidR="00B14B4A">
        <w:rPr>
          <w:rFonts w:cstheme="minorHAnsi"/>
        </w:rPr>
        <w:t xml:space="preserve"> </w:t>
      </w:r>
      <w:r w:rsidR="0052111B">
        <w:rPr>
          <w:rFonts w:cstheme="minorHAnsi"/>
        </w:rPr>
        <w:t xml:space="preserve">(5000 kilos), se adjunta </w:t>
      </w:r>
      <w:r w:rsidR="00B14B4A">
        <w:rPr>
          <w:rFonts w:cstheme="minorHAnsi"/>
        </w:rPr>
        <w:t>certificado</w:t>
      </w:r>
      <w:r w:rsidR="0052111B">
        <w:rPr>
          <w:rFonts w:cstheme="minorHAnsi"/>
        </w:rPr>
        <w:t xml:space="preserve"> del lote despachado</w:t>
      </w:r>
      <w:r w:rsidR="00B14B4A">
        <w:rPr>
          <w:rFonts w:cstheme="minorHAnsi"/>
        </w:rPr>
        <w:t>.</w:t>
      </w:r>
    </w:p>
    <w:p w14:paraId="2FFC5AE6" w14:textId="597791ED" w:rsidR="00B14B4A" w:rsidRDefault="00B14B4A" w:rsidP="00A732DC">
      <w:pPr>
        <w:spacing w:line="360" w:lineRule="auto"/>
        <w:jc w:val="both"/>
        <w:rPr>
          <w:rFonts w:cstheme="minorHAnsi"/>
        </w:rPr>
      </w:pPr>
      <w:r w:rsidRPr="0061201A">
        <w:rPr>
          <w:noProof/>
        </w:rPr>
        <w:drawing>
          <wp:anchor distT="0" distB="0" distL="114300" distR="114300" simplePos="0" relativeHeight="251669504" behindDoc="1" locked="0" layoutInCell="1" allowOverlap="1" wp14:anchorId="1873A725" wp14:editId="4C55166C">
            <wp:simplePos x="0" y="0"/>
            <wp:positionH relativeFrom="margin">
              <wp:posOffset>76200</wp:posOffset>
            </wp:positionH>
            <wp:positionV relativeFrom="paragraph">
              <wp:posOffset>36830</wp:posOffset>
            </wp:positionV>
            <wp:extent cx="4657725" cy="558563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58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8B7B4" w14:textId="18FC6B88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26B5ECB1" w14:textId="2C460331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14F52DD2" w14:textId="1CEB7B8D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10EF94C9" w14:textId="522B9E36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6E616A7C" w14:textId="2A3F1454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50FBA8F7" w14:textId="618DEC63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1CB277F2" w14:textId="05B03A90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54C349E7" w14:textId="62F70778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39E67DA8" w14:textId="5A6F618F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7DFE8862" w14:textId="28C304D9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5C9DCC60" w14:textId="2CB66D05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6D81331A" w14:textId="77777777" w:rsidR="00B14B4A" w:rsidRDefault="00B14B4A" w:rsidP="00A732DC">
      <w:pPr>
        <w:spacing w:line="360" w:lineRule="auto"/>
        <w:jc w:val="both"/>
        <w:rPr>
          <w:rFonts w:cstheme="minorHAnsi"/>
        </w:rPr>
      </w:pPr>
    </w:p>
    <w:p w14:paraId="067AD96F" w14:textId="384A1DC0" w:rsidR="00B14B4A" w:rsidRDefault="006877BC" w:rsidP="00B14B4A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2.- </w:t>
      </w:r>
      <w:r w:rsidR="00B14B4A" w:rsidRPr="00B14B4A">
        <w:rPr>
          <w:rFonts w:cstheme="minorHAnsi"/>
        </w:rPr>
        <w:t xml:space="preserve">Se toma muestra del producto del mismo lote reclamado que aún hay en nuestra bodega, para </w:t>
      </w:r>
      <w:r>
        <w:rPr>
          <w:rFonts w:cstheme="minorHAnsi"/>
        </w:rPr>
        <w:t xml:space="preserve">determinar </w:t>
      </w:r>
      <w:r w:rsidR="00B14B4A" w:rsidRPr="00B14B4A">
        <w:rPr>
          <w:rFonts w:cstheme="minorHAnsi"/>
        </w:rPr>
        <w:t>porcentaje de humedad.</w:t>
      </w:r>
    </w:p>
    <w:p w14:paraId="2E6AAC7F" w14:textId="56108B9C" w:rsidR="00B14B4A" w:rsidRDefault="00B14B4A" w:rsidP="00B14B4A">
      <w:pPr>
        <w:pStyle w:val="Prrafodelista"/>
        <w:numPr>
          <w:ilvl w:val="0"/>
          <w:numId w:val="3"/>
        </w:numPr>
        <w:spacing w:line="360" w:lineRule="auto"/>
        <w:jc w:val="both"/>
        <w:rPr>
          <w:rFonts w:cstheme="minorHAnsi"/>
          <w:b/>
          <w:bCs/>
        </w:rPr>
      </w:pPr>
      <w:r w:rsidRPr="00B14B4A">
        <w:rPr>
          <w:rFonts w:cstheme="minorHAnsi"/>
          <w:b/>
          <w:bCs/>
        </w:rPr>
        <w:t xml:space="preserve">Humedad chequeo producto en bodega: </w:t>
      </w:r>
      <w:r>
        <w:rPr>
          <w:rFonts w:cstheme="minorHAnsi"/>
          <w:b/>
          <w:bCs/>
        </w:rPr>
        <w:tab/>
      </w:r>
      <w:r w:rsidRPr="00B14B4A">
        <w:rPr>
          <w:rFonts w:cstheme="minorHAnsi"/>
          <w:b/>
          <w:bCs/>
        </w:rPr>
        <w:t>8.37</w:t>
      </w:r>
      <w:r>
        <w:rPr>
          <w:rFonts w:cstheme="minorHAnsi"/>
          <w:b/>
          <w:bCs/>
        </w:rPr>
        <w:t xml:space="preserve"> %</w:t>
      </w:r>
    </w:p>
    <w:p w14:paraId="3D07B858" w14:textId="2707734B" w:rsidR="00B45308" w:rsidRDefault="00B45308" w:rsidP="00B45308">
      <w:pPr>
        <w:spacing w:line="36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-</w:t>
      </w:r>
      <w:r>
        <w:rPr>
          <w:rFonts w:cstheme="minorHAnsi"/>
        </w:rPr>
        <w:tab/>
      </w:r>
      <w:r w:rsidR="00E553F9" w:rsidRPr="00E553F9">
        <w:rPr>
          <w:rFonts w:cstheme="minorHAnsi"/>
        </w:rPr>
        <w:t>Se verifica que el producto tiene una humedad mayor a la de liberación</w:t>
      </w:r>
      <w:r w:rsidR="0052111B">
        <w:rPr>
          <w:rFonts w:cstheme="minorHAnsi"/>
        </w:rPr>
        <w:t xml:space="preserve"> que fue 8.0%</w:t>
      </w:r>
      <w:r>
        <w:rPr>
          <w:rFonts w:cstheme="minorHAnsi"/>
        </w:rPr>
        <w:t>.</w:t>
      </w:r>
    </w:p>
    <w:p w14:paraId="48C99594" w14:textId="730FBC4E" w:rsidR="00E553F9" w:rsidRDefault="00B45308" w:rsidP="00B45308">
      <w:pPr>
        <w:spacing w:line="36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-</w:t>
      </w:r>
      <w:r>
        <w:rPr>
          <w:rFonts w:cstheme="minorHAnsi"/>
        </w:rPr>
        <w:tab/>
        <w:t>L</w:t>
      </w:r>
      <w:r w:rsidR="00E553F9" w:rsidRPr="00E553F9">
        <w:rPr>
          <w:rFonts w:cstheme="minorHAnsi"/>
        </w:rPr>
        <w:t>a tendencia normal de l</w:t>
      </w:r>
      <w:r>
        <w:rPr>
          <w:rFonts w:cstheme="minorHAnsi"/>
        </w:rPr>
        <w:t>os almidones BH (baja</w:t>
      </w:r>
      <w:r w:rsidR="00E553F9" w:rsidRPr="00E553F9">
        <w:rPr>
          <w:rFonts w:cstheme="minorHAnsi"/>
        </w:rPr>
        <w:t xml:space="preserve"> humedad</w:t>
      </w:r>
      <w:r>
        <w:rPr>
          <w:rFonts w:cstheme="minorHAnsi"/>
        </w:rPr>
        <w:t>)</w:t>
      </w:r>
      <w:r w:rsidR="00E553F9" w:rsidRPr="00E553F9">
        <w:rPr>
          <w:rFonts w:cstheme="minorHAnsi"/>
        </w:rPr>
        <w:t xml:space="preserve"> </w:t>
      </w:r>
      <w:r>
        <w:rPr>
          <w:rFonts w:cstheme="minorHAnsi"/>
        </w:rPr>
        <w:t xml:space="preserve">es </w:t>
      </w:r>
      <w:r w:rsidR="00E553F9" w:rsidRPr="00E553F9">
        <w:rPr>
          <w:rFonts w:cstheme="minorHAnsi"/>
        </w:rPr>
        <w:t>ir hacia la humedad de equilibrio</w:t>
      </w:r>
      <w:r>
        <w:rPr>
          <w:rFonts w:cstheme="minorHAnsi"/>
        </w:rPr>
        <w:t xml:space="preserve"> (11.0 – 13.0 %)</w:t>
      </w:r>
    </w:p>
    <w:p w14:paraId="7FAA398B" w14:textId="77777777" w:rsidR="00E553F9" w:rsidRPr="00E553F9" w:rsidRDefault="00E553F9" w:rsidP="00E553F9">
      <w:pPr>
        <w:spacing w:line="360" w:lineRule="auto"/>
        <w:jc w:val="both"/>
        <w:rPr>
          <w:rFonts w:cstheme="minorHAnsi"/>
        </w:rPr>
      </w:pPr>
    </w:p>
    <w:p w14:paraId="55EC80F2" w14:textId="36A31398" w:rsidR="00E553F9" w:rsidRDefault="00E553F9" w:rsidP="00B14B4A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Acción correctiva inmediata:</w:t>
      </w:r>
    </w:p>
    <w:p w14:paraId="1E3512BC" w14:textId="7D7CA3F6" w:rsidR="000D1D64" w:rsidRDefault="000D1D64" w:rsidP="00B14B4A">
      <w:pPr>
        <w:spacing w:line="36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- Revisión </w:t>
      </w:r>
      <w:r w:rsidRPr="000D1D64">
        <w:rPr>
          <w:rFonts w:cstheme="minorHAnsi"/>
          <w:bCs/>
        </w:rPr>
        <w:t>de método de análisis de humedad</w:t>
      </w:r>
      <w:r w:rsidR="00D40AE9">
        <w:rPr>
          <w:rFonts w:cstheme="minorHAnsi"/>
          <w:bCs/>
        </w:rPr>
        <w:t xml:space="preserve"> </w:t>
      </w:r>
      <w:r w:rsidR="00D40AE9" w:rsidRPr="00D57F8B">
        <w:rPr>
          <w:rFonts w:cstheme="minorHAnsi"/>
        </w:rPr>
        <w:t>(Estufa con vac</w:t>
      </w:r>
      <w:r w:rsidR="00D40AE9">
        <w:rPr>
          <w:rFonts w:cstheme="minorHAnsi"/>
        </w:rPr>
        <w:t>í</w:t>
      </w:r>
      <w:r w:rsidR="00D40AE9" w:rsidRPr="00D57F8B">
        <w:rPr>
          <w:rFonts w:cstheme="minorHAnsi"/>
        </w:rPr>
        <w:t>o a 120°C por 4 horas)</w:t>
      </w:r>
      <w:r>
        <w:rPr>
          <w:rFonts w:cstheme="minorHAnsi"/>
          <w:bCs/>
        </w:rPr>
        <w:t xml:space="preserve">, no se detecta diferencia en </w:t>
      </w:r>
      <w:r w:rsidR="00D40AE9">
        <w:rPr>
          <w:rFonts w:cstheme="minorHAnsi"/>
          <w:bCs/>
        </w:rPr>
        <w:t>aplicación del método.</w:t>
      </w:r>
    </w:p>
    <w:p w14:paraId="5699894B" w14:textId="77777777" w:rsidR="00B45308" w:rsidRDefault="00B45308" w:rsidP="00B14B4A">
      <w:pPr>
        <w:spacing w:line="360" w:lineRule="auto"/>
        <w:jc w:val="both"/>
        <w:rPr>
          <w:rFonts w:cstheme="minorHAnsi"/>
          <w:b/>
        </w:rPr>
      </w:pPr>
    </w:p>
    <w:p w14:paraId="0B5EA409" w14:textId="3DB7FE0A" w:rsidR="00DC37E8" w:rsidRDefault="00A177B3" w:rsidP="00B14B4A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A</w:t>
      </w:r>
      <w:r w:rsidR="00266ACD" w:rsidRPr="00AD1C07">
        <w:rPr>
          <w:rFonts w:cstheme="minorHAnsi"/>
          <w:b/>
        </w:rPr>
        <w:t>cciones C</w:t>
      </w:r>
      <w:r w:rsidR="00D120CE" w:rsidRPr="00AD1C07">
        <w:rPr>
          <w:rFonts w:cstheme="minorHAnsi"/>
          <w:b/>
        </w:rPr>
        <w:t>orrectivas</w:t>
      </w:r>
      <w:r w:rsidR="00266ACD" w:rsidRPr="00AD1C07">
        <w:rPr>
          <w:rFonts w:cstheme="minorHAnsi"/>
          <w:b/>
        </w:rPr>
        <w:t xml:space="preserve"> de Aplicación P</w:t>
      </w:r>
      <w:r w:rsidR="003C4447" w:rsidRPr="00AD1C07">
        <w:rPr>
          <w:rFonts w:cstheme="minorHAnsi"/>
          <w:b/>
        </w:rPr>
        <w:t>ermanente</w:t>
      </w:r>
      <w:r w:rsidR="00D120CE" w:rsidRPr="00AD1C07">
        <w:rPr>
          <w:rFonts w:cstheme="minorHAnsi"/>
          <w:b/>
        </w:rPr>
        <w:t>:</w:t>
      </w:r>
    </w:p>
    <w:p w14:paraId="1D50E93A" w14:textId="4576C46E" w:rsidR="00D40AE9" w:rsidRPr="00154B2C" w:rsidRDefault="00D40AE9" w:rsidP="00D40AE9">
      <w:pPr>
        <w:pStyle w:val="Sinespaciado"/>
        <w:numPr>
          <w:ilvl w:val="0"/>
          <w:numId w:val="7"/>
        </w:numPr>
        <w:spacing w:line="360" w:lineRule="auto"/>
        <w:jc w:val="both"/>
        <w:rPr>
          <w:rFonts w:cstheme="minorHAnsi"/>
        </w:rPr>
      </w:pPr>
      <w:r w:rsidRPr="00154B2C">
        <w:rPr>
          <w:rFonts w:cstheme="minorHAnsi"/>
        </w:rPr>
        <w:t xml:space="preserve">Se </w:t>
      </w:r>
      <w:r w:rsidR="009F55D1">
        <w:rPr>
          <w:rFonts w:cstheme="minorHAnsi"/>
        </w:rPr>
        <w:t xml:space="preserve">continua con </w:t>
      </w:r>
      <w:r w:rsidRPr="00154B2C">
        <w:rPr>
          <w:rFonts w:cstheme="minorHAnsi"/>
        </w:rPr>
        <w:t xml:space="preserve">control de humedad del producto almacenado en nuestra bodega de producto terminado. </w:t>
      </w:r>
    </w:p>
    <w:p w14:paraId="441019E1" w14:textId="675638D0" w:rsidR="00D40AE9" w:rsidRDefault="00B45308" w:rsidP="00D40AE9">
      <w:pPr>
        <w:pStyle w:val="Sinespaciado"/>
        <w:numPr>
          <w:ilvl w:val="0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L</w:t>
      </w:r>
      <w:r w:rsidR="00D40AE9" w:rsidRPr="00F43D84">
        <w:rPr>
          <w:rFonts w:cstheme="minorHAnsi"/>
        </w:rPr>
        <w:t xml:space="preserve">lama la atención los valores </w:t>
      </w:r>
      <w:r>
        <w:rPr>
          <w:rFonts w:cstheme="minorHAnsi"/>
        </w:rPr>
        <w:t>a la baja de humedad inf</w:t>
      </w:r>
      <w:r w:rsidR="00D40AE9" w:rsidRPr="00F43D84">
        <w:rPr>
          <w:rFonts w:cstheme="minorHAnsi"/>
        </w:rPr>
        <w:t>ormados por el cliente</w:t>
      </w:r>
      <w:r>
        <w:rPr>
          <w:rFonts w:cstheme="minorHAnsi"/>
        </w:rPr>
        <w:t xml:space="preserve"> ya que por lo expuesto la tendencia es ir a la humedad de equilibrio.</w:t>
      </w:r>
      <w:bookmarkStart w:id="0" w:name="_GoBack"/>
      <w:bookmarkEnd w:id="0"/>
    </w:p>
    <w:p w14:paraId="38FC6B57" w14:textId="77777777" w:rsidR="00117282" w:rsidRDefault="00117282" w:rsidP="00C47DEC">
      <w:pPr>
        <w:pStyle w:val="Sinespaciado"/>
        <w:spacing w:line="360" w:lineRule="auto"/>
        <w:ind w:left="720"/>
        <w:jc w:val="both"/>
        <w:rPr>
          <w:rFonts w:cstheme="minorHAnsi"/>
        </w:rPr>
      </w:pPr>
    </w:p>
    <w:p w14:paraId="5774954B" w14:textId="77777777" w:rsidR="00D40AE9" w:rsidRDefault="00D40AE9" w:rsidP="00D40AE9">
      <w:pPr>
        <w:pStyle w:val="Sinespaciado"/>
        <w:spacing w:line="360" w:lineRule="auto"/>
        <w:ind w:left="705" w:hanging="345"/>
        <w:jc w:val="both"/>
        <w:rPr>
          <w:rFonts w:cstheme="minorHAnsi"/>
        </w:rPr>
      </w:pPr>
    </w:p>
    <w:p w14:paraId="78576DF3" w14:textId="3BF6B7CC" w:rsidR="00520397" w:rsidRDefault="00520397" w:rsidP="00520397">
      <w:pPr>
        <w:pStyle w:val="Sinespaciado"/>
        <w:spacing w:line="360" w:lineRule="auto"/>
        <w:jc w:val="both"/>
        <w:rPr>
          <w:rFonts w:cstheme="minorHAnsi"/>
        </w:rPr>
      </w:pPr>
      <w:r w:rsidRPr="00A5669C">
        <w:rPr>
          <w:noProof/>
        </w:rPr>
        <w:drawing>
          <wp:anchor distT="0" distB="0" distL="114300" distR="114300" simplePos="0" relativeHeight="251664384" behindDoc="1" locked="0" layoutInCell="1" allowOverlap="1" wp14:anchorId="29F109F1" wp14:editId="06CE6599">
            <wp:simplePos x="0" y="0"/>
            <wp:positionH relativeFrom="column">
              <wp:posOffset>1062990</wp:posOffset>
            </wp:positionH>
            <wp:positionV relativeFrom="paragraph">
              <wp:posOffset>12065</wp:posOffset>
            </wp:positionV>
            <wp:extent cx="2505075" cy="1162050"/>
            <wp:effectExtent l="0" t="0" r="9525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FA87F" w14:textId="24D9C661" w:rsidR="00C234F9" w:rsidRDefault="00A732DC" w:rsidP="00520397">
      <w:pPr>
        <w:pStyle w:val="Sinespaciado"/>
        <w:spacing w:line="360" w:lineRule="auto"/>
        <w:ind w:left="720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F85D24" w:rsidRPr="00AD1C07">
        <w:rPr>
          <w:noProof/>
          <w:lang w:eastAsia="es-CL"/>
        </w:rPr>
        <w:drawing>
          <wp:anchor distT="0" distB="0" distL="114300" distR="114300" simplePos="0" relativeHeight="251658240" behindDoc="1" locked="0" layoutInCell="1" allowOverlap="1" wp14:anchorId="73BD294B" wp14:editId="0AD2D195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104900" cy="1089660"/>
            <wp:effectExtent l="0" t="0" r="0" b="0"/>
            <wp:wrapTight wrapText="bothSides">
              <wp:wrapPolygon edited="0">
                <wp:start x="0" y="0"/>
                <wp:lineTo x="0" y="21147"/>
                <wp:lineTo x="21228" y="21147"/>
                <wp:lineTo x="2122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B8E16" w14:textId="441D9039" w:rsidR="00C234F9" w:rsidRDefault="00C234F9" w:rsidP="0014023B">
      <w:pPr>
        <w:pStyle w:val="Sinespaciado"/>
        <w:spacing w:line="360" w:lineRule="auto"/>
        <w:jc w:val="both"/>
        <w:rPr>
          <w:rFonts w:cstheme="minorHAnsi"/>
        </w:rPr>
      </w:pPr>
    </w:p>
    <w:p w14:paraId="6BAFE71D" w14:textId="77777777" w:rsidR="00520397" w:rsidRDefault="00520397" w:rsidP="00F85D24">
      <w:pPr>
        <w:pStyle w:val="Sinespaciado"/>
        <w:spacing w:line="360" w:lineRule="auto"/>
        <w:jc w:val="center"/>
        <w:rPr>
          <w:rFonts w:cstheme="minorHAnsi"/>
          <w:b/>
        </w:rPr>
      </w:pPr>
    </w:p>
    <w:p w14:paraId="6BF3650D" w14:textId="04848A07" w:rsidR="00307D8F" w:rsidRPr="00AD1C07" w:rsidRDefault="00F03DCE" w:rsidP="00F85D24">
      <w:pPr>
        <w:pStyle w:val="Sinespaciado"/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Marta García Garrido</w:t>
      </w:r>
    </w:p>
    <w:p w14:paraId="28F2C537" w14:textId="02F5CEC1" w:rsidR="00520397" w:rsidRPr="00AD1C07" w:rsidRDefault="00307D8F" w:rsidP="00F85D24">
      <w:pPr>
        <w:pStyle w:val="Sinespaciado"/>
        <w:spacing w:line="360" w:lineRule="auto"/>
        <w:jc w:val="center"/>
        <w:rPr>
          <w:rFonts w:cstheme="minorHAnsi"/>
        </w:rPr>
      </w:pPr>
      <w:r w:rsidRPr="00AD1C07">
        <w:rPr>
          <w:rFonts w:cstheme="minorHAnsi"/>
          <w:b/>
        </w:rPr>
        <w:t>Jefe Control de Calidad</w:t>
      </w:r>
    </w:p>
    <w:sectPr w:rsidR="00520397" w:rsidRPr="00AD1C07" w:rsidSect="0011536A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5ECF5" w14:textId="77777777" w:rsidR="00F66CD9" w:rsidRDefault="00F66CD9" w:rsidP="00266ACD">
      <w:pPr>
        <w:spacing w:after="0" w:line="240" w:lineRule="auto"/>
      </w:pPr>
      <w:r>
        <w:separator/>
      </w:r>
    </w:p>
  </w:endnote>
  <w:endnote w:type="continuationSeparator" w:id="0">
    <w:p w14:paraId="3EE62A76" w14:textId="77777777" w:rsidR="00F66CD9" w:rsidRDefault="00F66CD9" w:rsidP="0026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28418" w14:textId="77777777" w:rsidR="00F66CD9" w:rsidRDefault="00F66CD9" w:rsidP="00266ACD">
      <w:pPr>
        <w:spacing w:after="0" w:line="240" w:lineRule="auto"/>
      </w:pPr>
      <w:r>
        <w:separator/>
      </w:r>
    </w:p>
  </w:footnote>
  <w:footnote w:type="continuationSeparator" w:id="0">
    <w:p w14:paraId="2AB09B85" w14:textId="77777777" w:rsidR="00F66CD9" w:rsidRDefault="00F66CD9" w:rsidP="00266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62338" w14:textId="3E2C5F0E" w:rsidR="007B5E3D" w:rsidRDefault="007B5E3D">
    <w:pPr>
      <w:pStyle w:val="Encabezado"/>
    </w:pP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405"/>
      <w:gridCol w:w="5245"/>
      <w:gridCol w:w="1178"/>
    </w:tblGrid>
    <w:tr w:rsidR="003E56C1" w14:paraId="1C6E4CAB" w14:textId="77777777" w:rsidTr="003E56C1">
      <w:tc>
        <w:tcPr>
          <w:tcW w:w="2405" w:type="dxa"/>
          <w:vAlign w:val="center"/>
        </w:tcPr>
        <w:p w14:paraId="63B2C5EE" w14:textId="53270D1D" w:rsidR="003E56C1" w:rsidRDefault="003E56C1" w:rsidP="003E56C1">
          <w:pPr>
            <w:pStyle w:val="Encabezado"/>
          </w:pPr>
          <w:r w:rsidRPr="00266ACD">
            <w:rPr>
              <w:rFonts w:cstheme="minorHAnsi"/>
              <w:noProof/>
              <w:lang w:eastAsia="es-CL"/>
            </w:rPr>
            <w:drawing>
              <wp:anchor distT="0" distB="0" distL="114300" distR="114300" simplePos="0" relativeHeight="251658240" behindDoc="1" locked="0" layoutInCell="1" allowOverlap="1" wp14:anchorId="35FB0732" wp14:editId="58B0CF6D">
                <wp:simplePos x="0" y="0"/>
                <wp:positionH relativeFrom="column">
                  <wp:posOffset>140970</wp:posOffset>
                </wp:positionH>
                <wp:positionV relativeFrom="page">
                  <wp:posOffset>74295</wp:posOffset>
                </wp:positionV>
                <wp:extent cx="990600" cy="390525"/>
                <wp:effectExtent l="0" t="0" r="0" b="9525"/>
                <wp:wrapTopAndBottom/>
                <wp:docPr id="4" name="Imagen 4" descr="Descripción: logo promaiz smal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Descripción: logo promaiz small"/>
                        <pic:cNvPicPr/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vAlign w:val="center"/>
        </w:tcPr>
        <w:p w14:paraId="5C602376" w14:textId="365995CC" w:rsidR="003E56C1" w:rsidRPr="003E56C1" w:rsidRDefault="003E56C1" w:rsidP="003E56C1">
          <w:pPr>
            <w:pStyle w:val="Encabezado"/>
            <w:jc w:val="center"/>
            <w:rPr>
              <w:b/>
              <w:sz w:val="32"/>
              <w:szCs w:val="32"/>
            </w:rPr>
          </w:pPr>
          <w:r w:rsidRPr="003E56C1">
            <w:rPr>
              <w:b/>
              <w:sz w:val="32"/>
              <w:szCs w:val="32"/>
            </w:rPr>
            <w:t>CARTA DE RESPUESTA A CLIENTE</w:t>
          </w:r>
        </w:p>
      </w:tc>
      <w:tc>
        <w:tcPr>
          <w:tcW w:w="1178" w:type="dxa"/>
          <w:vAlign w:val="center"/>
        </w:tcPr>
        <w:p w14:paraId="6F3D4433" w14:textId="34538D92" w:rsidR="003E56C1" w:rsidRPr="003E56C1" w:rsidRDefault="003E56C1">
          <w:pPr>
            <w:pStyle w:val="Encabezado"/>
            <w:rPr>
              <w:sz w:val="16"/>
              <w:szCs w:val="16"/>
            </w:rPr>
          </w:pPr>
          <w:r w:rsidRPr="003E56C1">
            <w:rPr>
              <w:sz w:val="16"/>
              <w:szCs w:val="16"/>
            </w:rPr>
            <w:t xml:space="preserve">NC </w:t>
          </w:r>
          <w:r w:rsidR="00577C89">
            <w:rPr>
              <w:sz w:val="16"/>
              <w:szCs w:val="16"/>
            </w:rPr>
            <w:t xml:space="preserve">- </w:t>
          </w:r>
          <w:r w:rsidR="004A0B3C">
            <w:rPr>
              <w:sz w:val="16"/>
              <w:szCs w:val="16"/>
            </w:rPr>
            <w:t>N° 3</w:t>
          </w:r>
          <w:r w:rsidR="00CE201A">
            <w:rPr>
              <w:sz w:val="16"/>
              <w:szCs w:val="16"/>
            </w:rPr>
            <w:t>6</w:t>
          </w:r>
          <w:r w:rsidR="003D13D0">
            <w:rPr>
              <w:sz w:val="16"/>
              <w:szCs w:val="16"/>
            </w:rPr>
            <w:t>7</w:t>
          </w:r>
        </w:p>
      </w:tc>
    </w:tr>
  </w:tbl>
  <w:p w14:paraId="659112EF" w14:textId="1E1D1567" w:rsidR="0011536A" w:rsidRDefault="0011536A">
    <w:pPr>
      <w:pStyle w:val="Encabezado"/>
    </w:pPr>
  </w:p>
  <w:p w14:paraId="57DE2B19" w14:textId="636C682F" w:rsidR="0014023B" w:rsidRDefault="001402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94C2A"/>
    <w:multiLevelType w:val="hybridMultilevel"/>
    <w:tmpl w:val="A1DAAE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C78B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31809"/>
    <w:multiLevelType w:val="hybridMultilevel"/>
    <w:tmpl w:val="7D92B7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E4264"/>
    <w:multiLevelType w:val="hybridMultilevel"/>
    <w:tmpl w:val="82906D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408A6"/>
    <w:multiLevelType w:val="hybridMultilevel"/>
    <w:tmpl w:val="0898FC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205BE0"/>
    <w:multiLevelType w:val="hybridMultilevel"/>
    <w:tmpl w:val="C190523C"/>
    <w:lvl w:ilvl="0" w:tplc="AE06CE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B2206"/>
    <w:multiLevelType w:val="hybridMultilevel"/>
    <w:tmpl w:val="F684B79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00AE1"/>
    <w:multiLevelType w:val="hybridMultilevel"/>
    <w:tmpl w:val="3B7E99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F5"/>
    <w:rsid w:val="00007412"/>
    <w:rsid w:val="00017BC5"/>
    <w:rsid w:val="00025989"/>
    <w:rsid w:val="000510D5"/>
    <w:rsid w:val="00052044"/>
    <w:rsid w:val="00080C8C"/>
    <w:rsid w:val="000A253E"/>
    <w:rsid w:val="000D1D64"/>
    <w:rsid w:val="000D28B8"/>
    <w:rsid w:val="000E6451"/>
    <w:rsid w:val="000E6A67"/>
    <w:rsid w:val="000F1383"/>
    <w:rsid w:val="0010366E"/>
    <w:rsid w:val="0011536A"/>
    <w:rsid w:val="00117282"/>
    <w:rsid w:val="00117D51"/>
    <w:rsid w:val="00130BCB"/>
    <w:rsid w:val="001318C2"/>
    <w:rsid w:val="00135DB2"/>
    <w:rsid w:val="0014023B"/>
    <w:rsid w:val="0014129F"/>
    <w:rsid w:val="00165A95"/>
    <w:rsid w:val="00187427"/>
    <w:rsid w:val="00197FE1"/>
    <w:rsid w:val="001A7CC5"/>
    <w:rsid w:val="001B1881"/>
    <w:rsid w:val="001B79C2"/>
    <w:rsid w:val="001D437A"/>
    <w:rsid w:val="002027FB"/>
    <w:rsid w:val="00205FDC"/>
    <w:rsid w:val="00210E42"/>
    <w:rsid w:val="002146E4"/>
    <w:rsid w:val="0023144B"/>
    <w:rsid w:val="002338A6"/>
    <w:rsid w:val="002369F2"/>
    <w:rsid w:val="002410F1"/>
    <w:rsid w:val="00243DAC"/>
    <w:rsid w:val="00255FD0"/>
    <w:rsid w:val="0026000D"/>
    <w:rsid w:val="00261FE9"/>
    <w:rsid w:val="00263491"/>
    <w:rsid w:val="00266ACD"/>
    <w:rsid w:val="00276D9B"/>
    <w:rsid w:val="00282843"/>
    <w:rsid w:val="00283F3E"/>
    <w:rsid w:val="00295172"/>
    <w:rsid w:val="002B466A"/>
    <w:rsid w:val="002B7D5E"/>
    <w:rsid w:val="002C5C77"/>
    <w:rsid w:val="002D5011"/>
    <w:rsid w:val="002E5FB2"/>
    <w:rsid w:val="002F2F9A"/>
    <w:rsid w:val="00300EA8"/>
    <w:rsid w:val="00305FE0"/>
    <w:rsid w:val="00307D8F"/>
    <w:rsid w:val="0031208C"/>
    <w:rsid w:val="003144FD"/>
    <w:rsid w:val="003A0759"/>
    <w:rsid w:val="003A3594"/>
    <w:rsid w:val="003A6536"/>
    <w:rsid w:val="003B0E34"/>
    <w:rsid w:val="003C4447"/>
    <w:rsid w:val="003D13D0"/>
    <w:rsid w:val="003E09BC"/>
    <w:rsid w:val="003E56C1"/>
    <w:rsid w:val="00406DF5"/>
    <w:rsid w:val="004318CC"/>
    <w:rsid w:val="00460419"/>
    <w:rsid w:val="00472CDB"/>
    <w:rsid w:val="00476D70"/>
    <w:rsid w:val="004868FA"/>
    <w:rsid w:val="00487EBD"/>
    <w:rsid w:val="0049079C"/>
    <w:rsid w:val="00493CA7"/>
    <w:rsid w:val="004A0B3C"/>
    <w:rsid w:val="004A67C4"/>
    <w:rsid w:val="004B588A"/>
    <w:rsid w:val="004C63F3"/>
    <w:rsid w:val="004D1348"/>
    <w:rsid w:val="004E2774"/>
    <w:rsid w:val="004F4FB6"/>
    <w:rsid w:val="00520397"/>
    <w:rsid w:val="0052111B"/>
    <w:rsid w:val="0052599B"/>
    <w:rsid w:val="00542496"/>
    <w:rsid w:val="00577C89"/>
    <w:rsid w:val="00596425"/>
    <w:rsid w:val="00596F7F"/>
    <w:rsid w:val="005A47F4"/>
    <w:rsid w:val="005A7678"/>
    <w:rsid w:val="005B707E"/>
    <w:rsid w:val="005D14CA"/>
    <w:rsid w:val="005E6119"/>
    <w:rsid w:val="0061201A"/>
    <w:rsid w:val="00617943"/>
    <w:rsid w:val="006612E2"/>
    <w:rsid w:val="00670071"/>
    <w:rsid w:val="006760EB"/>
    <w:rsid w:val="006877BC"/>
    <w:rsid w:val="006C1504"/>
    <w:rsid w:val="006E70EF"/>
    <w:rsid w:val="006F3EAC"/>
    <w:rsid w:val="007042EE"/>
    <w:rsid w:val="007137F7"/>
    <w:rsid w:val="00720E84"/>
    <w:rsid w:val="00735214"/>
    <w:rsid w:val="0074631D"/>
    <w:rsid w:val="00746772"/>
    <w:rsid w:val="007850BD"/>
    <w:rsid w:val="00785F38"/>
    <w:rsid w:val="00790F71"/>
    <w:rsid w:val="00794765"/>
    <w:rsid w:val="007B5A32"/>
    <w:rsid w:val="007B5E3D"/>
    <w:rsid w:val="007C44B9"/>
    <w:rsid w:val="007D55BE"/>
    <w:rsid w:val="007E5DDD"/>
    <w:rsid w:val="00823C6D"/>
    <w:rsid w:val="008529E2"/>
    <w:rsid w:val="0085619C"/>
    <w:rsid w:val="00864A30"/>
    <w:rsid w:val="008769E1"/>
    <w:rsid w:val="008B13EC"/>
    <w:rsid w:val="008B5B51"/>
    <w:rsid w:val="008D1B2C"/>
    <w:rsid w:val="009129EE"/>
    <w:rsid w:val="00913E6C"/>
    <w:rsid w:val="00946218"/>
    <w:rsid w:val="00960CA5"/>
    <w:rsid w:val="009638BC"/>
    <w:rsid w:val="0097091B"/>
    <w:rsid w:val="00971BEA"/>
    <w:rsid w:val="00976374"/>
    <w:rsid w:val="00982D50"/>
    <w:rsid w:val="009A7C63"/>
    <w:rsid w:val="009C37C2"/>
    <w:rsid w:val="009F55D1"/>
    <w:rsid w:val="00A03D7C"/>
    <w:rsid w:val="00A05092"/>
    <w:rsid w:val="00A060C8"/>
    <w:rsid w:val="00A13F7C"/>
    <w:rsid w:val="00A177B3"/>
    <w:rsid w:val="00A17863"/>
    <w:rsid w:val="00A231A3"/>
    <w:rsid w:val="00A5618C"/>
    <w:rsid w:val="00A5669C"/>
    <w:rsid w:val="00A61EF5"/>
    <w:rsid w:val="00A64D4C"/>
    <w:rsid w:val="00A732DC"/>
    <w:rsid w:val="00AB7F7F"/>
    <w:rsid w:val="00AD1C07"/>
    <w:rsid w:val="00AF08BE"/>
    <w:rsid w:val="00AF0987"/>
    <w:rsid w:val="00AF3985"/>
    <w:rsid w:val="00AF6434"/>
    <w:rsid w:val="00B070DB"/>
    <w:rsid w:val="00B14B4A"/>
    <w:rsid w:val="00B15D62"/>
    <w:rsid w:val="00B257BA"/>
    <w:rsid w:val="00B45308"/>
    <w:rsid w:val="00B508E2"/>
    <w:rsid w:val="00B6673F"/>
    <w:rsid w:val="00B848C1"/>
    <w:rsid w:val="00B873D9"/>
    <w:rsid w:val="00B93EE1"/>
    <w:rsid w:val="00BA2084"/>
    <w:rsid w:val="00BA4E44"/>
    <w:rsid w:val="00BB0379"/>
    <w:rsid w:val="00BD748D"/>
    <w:rsid w:val="00C001E1"/>
    <w:rsid w:val="00C1672F"/>
    <w:rsid w:val="00C234F9"/>
    <w:rsid w:val="00C24F4F"/>
    <w:rsid w:val="00C363F9"/>
    <w:rsid w:val="00C47DEC"/>
    <w:rsid w:val="00C8479C"/>
    <w:rsid w:val="00CC7043"/>
    <w:rsid w:val="00CE201A"/>
    <w:rsid w:val="00CE7DC1"/>
    <w:rsid w:val="00CF68E7"/>
    <w:rsid w:val="00D043EB"/>
    <w:rsid w:val="00D0648F"/>
    <w:rsid w:val="00D07CB5"/>
    <w:rsid w:val="00D120CE"/>
    <w:rsid w:val="00D14887"/>
    <w:rsid w:val="00D20D75"/>
    <w:rsid w:val="00D40AE9"/>
    <w:rsid w:val="00D77082"/>
    <w:rsid w:val="00D84CAD"/>
    <w:rsid w:val="00DA694E"/>
    <w:rsid w:val="00DC04AD"/>
    <w:rsid w:val="00DC2FE6"/>
    <w:rsid w:val="00DC37E8"/>
    <w:rsid w:val="00DE2150"/>
    <w:rsid w:val="00DE6499"/>
    <w:rsid w:val="00E009D6"/>
    <w:rsid w:val="00E03925"/>
    <w:rsid w:val="00E14CA4"/>
    <w:rsid w:val="00E157AE"/>
    <w:rsid w:val="00E3435C"/>
    <w:rsid w:val="00E45FB3"/>
    <w:rsid w:val="00E553F9"/>
    <w:rsid w:val="00E77347"/>
    <w:rsid w:val="00E90D9D"/>
    <w:rsid w:val="00EC0018"/>
    <w:rsid w:val="00EE4D5C"/>
    <w:rsid w:val="00F03DCE"/>
    <w:rsid w:val="00F41771"/>
    <w:rsid w:val="00F62479"/>
    <w:rsid w:val="00F66CD9"/>
    <w:rsid w:val="00F72E11"/>
    <w:rsid w:val="00F85D24"/>
    <w:rsid w:val="00FA0239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8FAA026"/>
  <w15:docId w15:val="{27A3CC75-E826-4155-A9A4-3F4E4E38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31A3"/>
    <w:pPr>
      <w:ind w:left="720"/>
      <w:contextualSpacing/>
    </w:pPr>
  </w:style>
  <w:style w:type="table" w:styleId="Tablaconcuadrcula">
    <w:name w:val="Table Grid"/>
    <w:basedOn w:val="Tablanormal"/>
    <w:uiPriority w:val="59"/>
    <w:rsid w:val="006E7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87EB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7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7EBD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66A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ACD"/>
  </w:style>
  <w:style w:type="paragraph" w:styleId="Piedepgina">
    <w:name w:val="footer"/>
    <w:basedOn w:val="Normal"/>
    <w:link w:val="PiedepginaCar"/>
    <w:uiPriority w:val="99"/>
    <w:unhideWhenUsed/>
    <w:rsid w:val="00266A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2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E75A.447C901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2CE95-26C7-4E4B-85D8-6590B1D13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Castro</dc:creator>
  <cp:lastModifiedBy>PC-MGARCIA</cp:lastModifiedBy>
  <cp:revision>17</cp:revision>
  <cp:lastPrinted>2020-12-01T14:55:00Z</cp:lastPrinted>
  <dcterms:created xsi:type="dcterms:W3CDTF">2020-11-16T14:56:00Z</dcterms:created>
  <dcterms:modified xsi:type="dcterms:W3CDTF">2020-12-01T19:04:00Z</dcterms:modified>
</cp:coreProperties>
</file>