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A1187E" w14:textId="41972066"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AC359E">
        <w:rPr>
          <w:b/>
          <w:sz w:val="28"/>
          <w:szCs w:val="28"/>
          <w:u w:val="single"/>
        </w:rPr>
        <w:t>20</w:t>
      </w:r>
      <w:r w:rsidR="00D451E9">
        <w:rPr>
          <w:b/>
          <w:sz w:val="28"/>
          <w:szCs w:val="28"/>
          <w:u w:val="single"/>
        </w:rPr>
        <w:t>20</w:t>
      </w:r>
    </w:p>
    <w:p w14:paraId="3035527F" w14:textId="77777777" w:rsidR="00EF661C" w:rsidRDefault="00EF661C" w:rsidP="00EF661C">
      <w:pPr>
        <w:rPr>
          <w:b/>
        </w:rPr>
      </w:pPr>
    </w:p>
    <w:p w14:paraId="08AA98DF" w14:textId="464DE15E" w:rsidR="00A17882" w:rsidRDefault="00EF661C" w:rsidP="00204E40">
      <w:pPr>
        <w:pStyle w:val="Sinespaciado"/>
      </w:pPr>
      <w:r>
        <w:t xml:space="preserve">Área auditada: </w:t>
      </w:r>
      <w:r w:rsidR="00C76DE8">
        <w:t xml:space="preserve">Sucursal </w:t>
      </w:r>
      <w:r w:rsidR="00CA0455">
        <w:t>Aeropuerto</w:t>
      </w:r>
      <w:r w:rsidR="00C76DE8">
        <w:t xml:space="preserve"> </w:t>
      </w:r>
      <w:r w:rsidR="00A63F0A">
        <w:t xml:space="preserve"> </w:t>
      </w:r>
      <w:r>
        <w:tab/>
      </w:r>
      <w:r>
        <w:tab/>
      </w:r>
      <w:r>
        <w:tab/>
      </w:r>
    </w:p>
    <w:p w14:paraId="13B76879" w14:textId="246E15EC" w:rsidR="00EF661C" w:rsidRDefault="00EF661C" w:rsidP="00204E40">
      <w:pPr>
        <w:pStyle w:val="Sinespaciado"/>
      </w:pPr>
      <w:r>
        <w:t>Persona auditada</w:t>
      </w:r>
      <w:r w:rsidR="00CA0455">
        <w:t>: Felipe Tello y Jorge Pimentel</w:t>
      </w:r>
    </w:p>
    <w:p w14:paraId="05E803C8" w14:textId="2D293435" w:rsidR="0095443A" w:rsidRDefault="001C215F" w:rsidP="00204E40">
      <w:pPr>
        <w:pStyle w:val="Sinespaciado"/>
      </w:pPr>
      <w:r>
        <w:t xml:space="preserve">Auditor interno: </w:t>
      </w:r>
      <w:r w:rsidR="0095443A">
        <w:t xml:space="preserve">Sr. </w:t>
      </w:r>
      <w:r w:rsidR="00CA0455">
        <w:t>Andrés Queirolo</w:t>
      </w:r>
      <w:r w:rsidR="00D451E9">
        <w:t xml:space="preserve"> y </w:t>
      </w:r>
      <w:r w:rsidR="00CA0455">
        <w:t xml:space="preserve">Raquel Blanca </w:t>
      </w:r>
      <w:r w:rsidR="00D451E9">
        <w:t xml:space="preserve"> </w:t>
      </w:r>
    </w:p>
    <w:p w14:paraId="30E5C4C8" w14:textId="433850C1" w:rsidR="00AC359E" w:rsidRDefault="00AC359E" w:rsidP="00204E40">
      <w:pPr>
        <w:pStyle w:val="Sinespaciado"/>
      </w:pPr>
      <w:r>
        <w:t xml:space="preserve">Fecha: </w:t>
      </w:r>
      <w:r w:rsidR="00DE68CF">
        <w:t>11</w:t>
      </w:r>
      <w:r>
        <w:t xml:space="preserve"> de </w:t>
      </w:r>
      <w:proofErr w:type="gramStart"/>
      <w:r w:rsidR="00DE68CF">
        <w:t>Marzo</w:t>
      </w:r>
      <w:proofErr w:type="gramEnd"/>
      <w:r>
        <w:t xml:space="preserve"> de 20</w:t>
      </w:r>
      <w:r w:rsidR="00DE68CF">
        <w:t>20</w:t>
      </w:r>
    </w:p>
    <w:p w14:paraId="79BAFE2D" w14:textId="77777777" w:rsidR="00357078" w:rsidRDefault="00357078" w:rsidP="00EF661C">
      <w:pPr>
        <w:rPr>
          <w:b/>
        </w:rPr>
      </w:pPr>
    </w:p>
    <w:p w14:paraId="58FA732A" w14:textId="3A8FE1AB" w:rsidR="00B87C13" w:rsidRDefault="00B87C13" w:rsidP="00B87C13">
      <w:pPr>
        <w:rPr>
          <w:b/>
        </w:rPr>
      </w:pPr>
      <w:r>
        <w:rPr>
          <w:b/>
        </w:rPr>
        <w:t xml:space="preserve">1.- </w:t>
      </w:r>
      <w:r w:rsidR="001C215F" w:rsidRPr="00B87C13">
        <w:rPr>
          <w:b/>
        </w:rPr>
        <w:t>Mencione</w:t>
      </w:r>
      <w:r w:rsidR="00357078" w:rsidRPr="00B87C13">
        <w:rPr>
          <w:b/>
        </w:rPr>
        <w:t xml:space="preserve"> política de calidad</w:t>
      </w:r>
    </w:p>
    <w:p w14:paraId="7C2FC5C7" w14:textId="382732DB" w:rsidR="00B87C13" w:rsidRPr="00B87C13" w:rsidRDefault="00B87C13" w:rsidP="00B87C13">
      <w:pPr>
        <w:rPr>
          <w:bCs/>
        </w:rPr>
      </w:pPr>
      <w:r w:rsidRPr="00B87C13">
        <w:rPr>
          <w:bCs/>
        </w:rPr>
        <w:t>Maneja de forma parcial información. Se le indica donde encontrarla en sistema gestión ISO</w:t>
      </w:r>
    </w:p>
    <w:p w14:paraId="308D95AB" w14:textId="52D6C5A9" w:rsidR="00357078" w:rsidRDefault="00D451E9" w:rsidP="00357078">
      <w:pPr>
        <w:rPr>
          <w:b/>
          <w:bCs/>
        </w:rPr>
      </w:pPr>
      <w:r w:rsidRPr="00486CCD">
        <w:rPr>
          <w:b/>
          <w:bCs/>
        </w:rPr>
        <w:t>2</w:t>
      </w:r>
      <w:r w:rsidR="001C215F" w:rsidRPr="00486CCD">
        <w:rPr>
          <w:b/>
          <w:bCs/>
        </w:rPr>
        <w:t xml:space="preserve">.- </w:t>
      </w:r>
      <w:r w:rsidR="00C93D33" w:rsidRPr="00486CCD">
        <w:rPr>
          <w:b/>
          <w:bCs/>
        </w:rPr>
        <w:t xml:space="preserve">Conoce procedimiento asociado a su gestión </w:t>
      </w:r>
      <w:r w:rsidR="00357078" w:rsidRPr="00486CCD">
        <w:rPr>
          <w:b/>
          <w:bCs/>
        </w:rPr>
        <w:t xml:space="preserve"> </w:t>
      </w:r>
    </w:p>
    <w:p w14:paraId="1469D6E3" w14:textId="7E90A7EF" w:rsidR="00B87C13" w:rsidRPr="00B87C13" w:rsidRDefault="00B87C13" w:rsidP="00357078">
      <w:r w:rsidRPr="00B87C13">
        <w:t xml:space="preserve">Maneja información </w:t>
      </w:r>
    </w:p>
    <w:p w14:paraId="41CBB1C9" w14:textId="22934C75" w:rsidR="00970EDB" w:rsidRDefault="00D451E9" w:rsidP="000C3EC4">
      <w:pPr>
        <w:rPr>
          <w:b/>
        </w:rPr>
      </w:pPr>
      <w:r w:rsidRPr="00486CCD">
        <w:rPr>
          <w:b/>
        </w:rPr>
        <w:t xml:space="preserve">3.- Indique riesgos asociados a su </w:t>
      </w:r>
      <w:r w:rsidR="00970EDB" w:rsidRPr="00486CCD">
        <w:rPr>
          <w:b/>
        </w:rPr>
        <w:t>Gestion</w:t>
      </w:r>
      <w:r w:rsidR="005F6133" w:rsidRPr="00486CCD">
        <w:rPr>
          <w:b/>
        </w:rPr>
        <w:t xml:space="preserve"> y formas de abordarlos</w:t>
      </w:r>
    </w:p>
    <w:p w14:paraId="7B60D04F" w14:textId="7720646C" w:rsidR="00B87C13" w:rsidRPr="00B87C13" w:rsidRDefault="00B87C13" w:rsidP="000C3EC4">
      <w:pPr>
        <w:rPr>
          <w:bCs/>
        </w:rPr>
      </w:pPr>
      <w:r w:rsidRPr="00B87C13">
        <w:rPr>
          <w:bCs/>
        </w:rPr>
        <w:t>No maneja información, se le recuerda ver información de matriz de riesgo</w:t>
      </w:r>
    </w:p>
    <w:p w14:paraId="2793D0B2" w14:textId="7F1BDE13" w:rsidR="00486CCD" w:rsidRDefault="00486CCD" w:rsidP="000C3EC4">
      <w:pPr>
        <w:rPr>
          <w:bCs/>
        </w:rPr>
      </w:pPr>
      <w:r w:rsidRPr="00491562">
        <w:rPr>
          <w:bCs/>
        </w:rPr>
        <w:t xml:space="preserve">4.- </w:t>
      </w:r>
      <w:r w:rsidRPr="00491562">
        <w:rPr>
          <w:b/>
        </w:rPr>
        <w:t xml:space="preserve">Considera que instalaciones e infraestructura son las </w:t>
      </w:r>
      <w:r w:rsidR="00491562" w:rsidRPr="00491562">
        <w:rPr>
          <w:b/>
        </w:rPr>
        <w:t>óptimas</w:t>
      </w:r>
      <w:r w:rsidRPr="00491562">
        <w:rPr>
          <w:b/>
        </w:rPr>
        <w:t xml:space="preserve"> para el normal desempeño de sus tareas diarias</w:t>
      </w:r>
      <w:r w:rsidRPr="00491562">
        <w:rPr>
          <w:bCs/>
        </w:rPr>
        <w:t xml:space="preserve"> </w:t>
      </w:r>
    </w:p>
    <w:p w14:paraId="5490187D" w14:textId="4C97A5FE" w:rsidR="00B87C13" w:rsidRPr="00491562" w:rsidRDefault="00B87C13" w:rsidP="000C3EC4">
      <w:pPr>
        <w:rPr>
          <w:bCs/>
        </w:rPr>
      </w:pPr>
      <w:r>
        <w:rPr>
          <w:bCs/>
        </w:rPr>
        <w:t xml:space="preserve">Considera aceptables </w:t>
      </w:r>
    </w:p>
    <w:p w14:paraId="7F9A3D8B" w14:textId="0AE2E91F" w:rsidR="007E1510" w:rsidRDefault="00486CCD" w:rsidP="007E1510">
      <w:pPr>
        <w:rPr>
          <w:b/>
          <w:bCs/>
        </w:rPr>
      </w:pPr>
      <w:r w:rsidRPr="00CA0455">
        <w:rPr>
          <w:b/>
          <w:bCs/>
        </w:rPr>
        <w:t>5</w:t>
      </w:r>
      <w:r w:rsidR="005F4F4C" w:rsidRPr="00CA0455">
        <w:rPr>
          <w:b/>
          <w:bCs/>
        </w:rPr>
        <w:t xml:space="preserve">.- </w:t>
      </w:r>
      <w:r w:rsidR="00DE68CF" w:rsidRPr="00CA0455">
        <w:rPr>
          <w:b/>
          <w:bCs/>
        </w:rPr>
        <w:t xml:space="preserve">Favor muéstreme evidencias de operaciones susceptibles a ser retiradas </w:t>
      </w:r>
    </w:p>
    <w:p w14:paraId="5662B7B2" w14:textId="1654EA85" w:rsidR="00B87C13" w:rsidRPr="00E75AA4" w:rsidRDefault="00B87C13" w:rsidP="007E1510">
      <w:r w:rsidRPr="00E75AA4">
        <w:t>- D-152943</w:t>
      </w:r>
      <w:r w:rsidR="00244D22" w:rsidRPr="00E75AA4">
        <w:t xml:space="preserve"> </w:t>
      </w:r>
      <w:proofErr w:type="spellStart"/>
      <w:r w:rsidR="00244D22" w:rsidRPr="00E75AA4">
        <w:t>Power</w:t>
      </w:r>
      <w:proofErr w:type="spellEnd"/>
      <w:r w:rsidR="00244D22" w:rsidRPr="00E75AA4">
        <w:t xml:space="preserve"> Train Technologies: Se verifica DIN aceptada con fecha 09/03</w:t>
      </w:r>
      <w:r w:rsidR="009002F9" w:rsidRPr="00E75AA4">
        <w:t>, comprobante de pago con fecha 10/03. Se emite guía de despacho 74487</w:t>
      </w:r>
    </w:p>
    <w:p w14:paraId="176D9E41" w14:textId="5DC2BF4C" w:rsidR="009002F9" w:rsidRDefault="009002F9" w:rsidP="007E1510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19D00C2" wp14:editId="614ABA88">
            <wp:simplePos x="0" y="0"/>
            <wp:positionH relativeFrom="margin">
              <wp:posOffset>2995295</wp:posOffset>
            </wp:positionH>
            <wp:positionV relativeFrom="paragraph">
              <wp:posOffset>65405</wp:posOffset>
            </wp:positionV>
            <wp:extent cx="2879221" cy="2990311"/>
            <wp:effectExtent l="0" t="0" r="0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221" cy="2990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D904A39" wp14:editId="60430411">
            <wp:extent cx="2852770" cy="4305300"/>
            <wp:effectExtent l="0" t="0" r="508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0097" cy="431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02F9">
        <w:rPr>
          <w:noProof/>
        </w:rPr>
        <w:t xml:space="preserve"> </w:t>
      </w:r>
    </w:p>
    <w:p w14:paraId="0528BBF9" w14:textId="77777777" w:rsidR="002B3479" w:rsidRDefault="002B3479" w:rsidP="007E1510">
      <w:pPr>
        <w:rPr>
          <w:b/>
          <w:bCs/>
        </w:rPr>
      </w:pPr>
    </w:p>
    <w:p w14:paraId="0C14154B" w14:textId="77777777" w:rsidR="002B3479" w:rsidRDefault="002B3479" w:rsidP="007E1510">
      <w:pPr>
        <w:rPr>
          <w:b/>
          <w:bCs/>
        </w:rPr>
      </w:pPr>
    </w:p>
    <w:p w14:paraId="7C6F647A" w14:textId="77777777" w:rsidR="002B3479" w:rsidRDefault="002B3479" w:rsidP="007E1510">
      <w:pPr>
        <w:rPr>
          <w:b/>
          <w:bCs/>
        </w:rPr>
      </w:pPr>
    </w:p>
    <w:p w14:paraId="6C042A5B" w14:textId="2BCF9C0B" w:rsidR="00B87C13" w:rsidRPr="00E75AA4" w:rsidRDefault="00B87C13" w:rsidP="007E1510">
      <w:r w:rsidRPr="00E75AA4">
        <w:lastRenderedPageBreak/>
        <w:t>- D-</w:t>
      </w:r>
      <w:proofErr w:type="gramStart"/>
      <w:r w:rsidRPr="00E75AA4">
        <w:t>152600</w:t>
      </w:r>
      <w:r w:rsidR="002B3479" w:rsidRPr="00E75AA4">
        <w:t xml:space="preserve"> </w:t>
      </w:r>
      <w:r w:rsidR="00E50643" w:rsidRPr="00E75AA4">
        <w:t xml:space="preserve"> </w:t>
      </w:r>
      <w:proofErr w:type="spellStart"/>
      <w:r w:rsidR="00E50643" w:rsidRPr="00E75AA4">
        <w:t>Intervet</w:t>
      </w:r>
      <w:proofErr w:type="spellEnd"/>
      <w:proofErr w:type="gramEnd"/>
      <w:r w:rsidR="00E50643" w:rsidRPr="00E75AA4">
        <w:t xml:space="preserve"> Veterinaria Chile; </w:t>
      </w:r>
      <w:r w:rsidR="00E50643" w:rsidRPr="00E75AA4">
        <w:t>Se verifica DIN aceptada con fecha 0</w:t>
      </w:r>
      <w:r w:rsidR="00E50643" w:rsidRPr="00E75AA4">
        <w:t>3</w:t>
      </w:r>
      <w:r w:rsidR="00E50643" w:rsidRPr="00E75AA4">
        <w:t xml:space="preserve">/03, comprobante de pago con fecha </w:t>
      </w:r>
      <w:r w:rsidR="00E50643" w:rsidRPr="00E75AA4">
        <w:t>06</w:t>
      </w:r>
      <w:r w:rsidR="00E50643" w:rsidRPr="00E75AA4">
        <w:t>/03. Se emite guía de despacho 74</w:t>
      </w:r>
      <w:r w:rsidR="00E50643" w:rsidRPr="00E75AA4">
        <w:t>158</w:t>
      </w:r>
    </w:p>
    <w:p w14:paraId="59B61210" w14:textId="27744379" w:rsidR="00E50643" w:rsidRDefault="00E50643" w:rsidP="007E1510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C4C463E" wp14:editId="1F79F954">
            <wp:simplePos x="0" y="0"/>
            <wp:positionH relativeFrom="margin">
              <wp:posOffset>2602230</wp:posOffset>
            </wp:positionH>
            <wp:positionV relativeFrom="paragraph">
              <wp:posOffset>14605</wp:posOffset>
            </wp:positionV>
            <wp:extent cx="2356611" cy="2428875"/>
            <wp:effectExtent l="0" t="0" r="571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6611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35BD32C" wp14:editId="15C90DBD">
            <wp:extent cx="2352675" cy="3542590"/>
            <wp:effectExtent l="0" t="0" r="0" b="127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66351" cy="356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54844" w14:textId="10EB2196" w:rsidR="00B87C13" w:rsidRPr="00E75AA4" w:rsidRDefault="00B87C13" w:rsidP="007E1510">
      <w:r w:rsidRPr="00E75AA4">
        <w:t>- D-152907</w:t>
      </w:r>
      <w:r w:rsidR="00E50643" w:rsidRPr="00E75AA4">
        <w:t xml:space="preserve"> </w:t>
      </w:r>
      <w:proofErr w:type="spellStart"/>
      <w:r w:rsidR="00E50643" w:rsidRPr="00E75AA4">
        <w:t>Endress+Hauser</w:t>
      </w:r>
      <w:proofErr w:type="spellEnd"/>
      <w:r w:rsidR="00E50643" w:rsidRPr="00E75AA4">
        <w:t xml:space="preserve"> Chile </w:t>
      </w:r>
      <w:proofErr w:type="spellStart"/>
      <w:r w:rsidR="00E50643" w:rsidRPr="00E75AA4">
        <w:t>Ltda</w:t>
      </w:r>
      <w:proofErr w:type="spellEnd"/>
      <w:r w:rsidR="00E50643" w:rsidRPr="00E75AA4">
        <w:t>:</w:t>
      </w:r>
      <w:r w:rsidR="00E50643" w:rsidRPr="00E75AA4">
        <w:rPr>
          <w:rFonts w:ascii="Arial" w:hAnsi="Arial" w:cs="Arial"/>
          <w:i/>
          <w:iCs/>
          <w:sz w:val="16"/>
          <w:szCs w:val="16"/>
        </w:rPr>
        <w:t xml:space="preserve"> </w:t>
      </w:r>
      <w:r w:rsidR="00E50643" w:rsidRPr="00E75AA4">
        <w:t xml:space="preserve"> </w:t>
      </w:r>
      <w:r w:rsidR="00E50643" w:rsidRPr="00E75AA4">
        <w:t xml:space="preserve">Se verifica DIN aceptada con fecha </w:t>
      </w:r>
      <w:r w:rsidR="00E50643" w:rsidRPr="00E75AA4">
        <w:t>10</w:t>
      </w:r>
      <w:r w:rsidR="00E50643" w:rsidRPr="00E75AA4">
        <w:t>/03, comprobante de pago con fecha 06/03. Se emite guía de despacho 74</w:t>
      </w:r>
      <w:r w:rsidR="00E50643" w:rsidRPr="00E75AA4">
        <w:t>473</w:t>
      </w:r>
    </w:p>
    <w:p w14:paraId="2497ECAB" w14:textId="0D19D03D" w:rsidR="00E50643" w:rsidRDefault="00E50643" w:rsidP="007E1510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D6C7D2A" wp14:editId="7E173F83">
            <wp:simplePos x="0" y="0"/>
            <wp:positionH relativeFrom="margin">
              <wp:posOffset>2741456</wp:posOffset>
            </wp:positionH>
            <wp:positionV relativeFrom="paragraph">
              <wp:posOffset>167138</wp:posOffset>
            </wp:positionV>
            <wp:extent cx="2393687" cy="2466814"/>
            <wp:effectExtent l="0" t="0" r="6985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687" cy="2466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7378E47" wp14:editId="45864A19">
            <wp:extent cx="2243479" cy="3389587"/>
            <wp:effectExtent l="0" t="0" r="4445" b="190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51095" cy="3401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0643">
        <w:rPr>
          <w:noProof/>
        </w:rPr>
        <w:t xml:space="preserve"> </w:t>
      </w:r>
    </w:p>
    <w:p w14:paraId="56782593" w14:textId="49EE2D3C" w:rsidR="00486CCD" w:rsidRDefault="00486CCD" w:rsidP="007E1510">
      <w:pPr>
        <w:rPr>
          <w:b/>
          <w:bCs/>
        </w:rPr>
      </w:pPr>
      <w:r w:rsidRPr="00C33221">
        <w:rPr>
          <w:b/>
          <w:bCs/>
        </w:rPr>
        <w:t>6.- Indique si mantiene control de desembolsos pagados y como los informa a departamento de finanzas</w:t>
      </w:r>
    </w:p>
    <w:p w14:paraId="3FB19269" w14:textId="0D66637D" w:rsidR="00B87C13" w:rsidRPr="00B87C13" w:rsidRDefault="00B87C13" w:rsidP="007E1510">
      <w:r w:rsidRPr="00B87C13">
        <w:t>Se mantiene control, mediante sistema SIGAD</w:t>
      </w:r>
    </w:p>
    <w:p w14:paraId="4F6D7536" w14:textId="7EADB44A" w:rsidR="00486CCD" w:rsidRPr="008E1976" w:rsidRDefault="00654D2F" w:rsidP="007E1510">
      <w:pPr>
        <w:rPr>
          <w:b/>
          <w:bCs/>
        </w:rPr>
      </w:pPr>
      <w:r w:rsidRPr="008E1976">
        <w:rPr>
          <w:b/>
          <w:bCs/>
        </w:rPr>
        <w:t xml:space="preserve">7.- Reconoce alguna debilidad en proceso que impida desempeño de una mejor forma de sus tareas diarias </w:t>
      </w:r>
    </w:p>
    <w:p w14:paraId="51764A74" w14:textId="547241ED" w:rsidR="00B87C13" w:rsidRPr="007E1510" w:rsidRDefault="00B87C13" w:rsidP="00EF661C">
      <w:r>
        <w:t xml:space="preserve">Plantea mejorar algunos procesos. Por </w:t>
      </w:r>
      <w:proofErr w:type="gramStart"/>
      <w:r>
        <w:t>ejemplo</w:t>
      </w:r>
      <w:proofErr w:type="gramEnd"/>
      <w:r>
        <w:t xml:space="preserve"> mayor orden en pago de operaciones a tesorería, pero no afectan de manera considerable su gestión</w:t>
      </w:r>
    </w:p>
    <w:sectPr w:rsidR="00B87C13" w:rsidRPr="007E1510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72384"/>
    <w:multiLevelType w:val="hybridMultilevel"/>
    <w:tmpl w:val="95684B1A"/>
    <w:lvl w:ilvl="0" w:tplc="90161DA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10209"/>
    <w:multiLevelType w:val="hybridMultilevel"/>
    <w:tmpl w:val="A00A08C0"/>
    <w:lvl w:ilvl="0" w:tplc="FF005CE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3FB1"/>
    <w:multiLevelType w:val="hybridMultilevel"/>
    <w:tmpl w:val="45DED8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C2F5E"/>
    <w:rsid w:val="000C3EC4"/>
    <w:rsid w:val="001B38EB"/>
    <w:rsid w:val="001C215F"/>
    <w:rsid w:val="00204E40"/>
    <w:rsid w:val="002402C4"/>
    <w:rsid w:val="00244D22"/>
    <w:rsid w:val="002661C9"/>
    <w:rsid w:val="002871B8"/>
    <w:rsid w:val="002B3479"/>
    <w:rsid w:val="00357078"/>
    <w:rsid w:val="003D4FE2"/>
    <w:rsid w:val="003F68C2"/>
    <w:rsid w:val="00421272"/>
    <w:rsid w:val="00474881"/>
    <w:rsid w:val="00486CCD"/>
    <w:rsid w:val="00491562"/>
    <w:rsid w:val="004E06F7"/>
    <w:rsid w:val="005640EB"/>
    <w:rsid w:val="005F4F4C"/>
    <w:rsid w:val="005F6133"/>
    <w:rsid w:val="00654D2F"/>
    <w:rsid w:val="007261BD"/>
    <w:rsid w:val="00737294"/>
    <w:rsid w:val="007E03DD"/>
    <w:rsid w:val="007E1510"/>
    <w:rsid w:val="00817B1B"/>
    <w:rsid w:val="008A0AE8"/>
    <w:rsid w:val="008E1976"/>
    <w:rsid w:val="009002F9"/>
    <w:rsid w:val="0093630B"/>
    <w:rsid w:val="0095443A"/>
    <w:rsid w:val="00970EDB"/>
    <w:rsid w:val="0099059F"/>
    <w:rsid w:val="0099365A"/>
    <w:rsid w:val="009B23AD"/>
    <w:rsid w:val="00A17882"/>
    <w:rsid w:val="00A63F0A"/>
    <w:rsid w:val="00A77788"/>
    <w:rsid w:val="00AC359E"/>
    <w:rsid w:val="00B87C13"/>
    <w:rsid w:val="00B97FD9"/>
    <w:rsid w:val="00BF3A47"/>
    <w:rsid w:val="00C013AF"/>
    <w:rsid w:val="00C33221"/>
    <w:rsid w:val="00C76DE8"/>
    <w:rsid w:val="00C93D33"/>
    <w:rsid w:val="00CA0455"/>
    <w:rsid w:val="00D13607"/>
    <w:rsid w:val="00D451E9"/>
    <w:rsid w:val="00D8341E"/>
    <w:rsid w:val="00DE68CF"/>
    <w:rsid w:val="00E50643"/>
    <w:rsid w:val="00E75AA4"/>
    <w:rsid w:val="00EF661C"/>
    <w:rsid w:val="00F220B3"/>
    <w:rsid w:val="00FF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288C0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7</cp:revision>
  <cp:lastPrinted>2018-04-02T22:45:00Z</cp:lastPrinted>
  <dcterms:created xsi:type="dcterms:W3CDTF">2020-08-24T23:03:00Z</dcterms:created>
  <dcterms:modified xsi:type="dcterms:W3CDTF">2020-09-03T23:41:00Z</dcterms:modified>
</cp:coreProperties>
</file>