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F76D3" w14:textId="59EE8DFF" w:rsidR="00014B0F" w:rsidRDefault="00E0754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AUDITORIA ÁREA</w:t>
      </w:r>
      <w:r w:rsidR="00D17DCB">
        <w:rPr>
          <w:b/>
          <w:bCs/>
          <w:sz w:val="32"/>
          <w:szCs w:val="32"/>
        </w:rPr>
        <w:t xml:space="preserve"> </w:t>
      </w:r>
      <w:r w:rsidR="003330F4">
        <w:rPr>
          <w:b/>
          <w:bCs/>
          <w:sz w:val="32"/>
          <w:szCs w:val="32"/>
        </w:rPr>
        <w:t>VALPARAISO</w:t>
      </w:r>
      <w:r w:rsidR="00461B9B">
        <w:rPr>
          <w:b/>
          <w:bCs/>
          <w:sz w:val="32"/>
          <w:szCs w:val="32"/>
        </w:rPr>
        <w:t xml:space="preserve">     - AAFP</w:t>
      </w:r>
    </w:p>
    <w:p w14:paraId="5359F675" w14:textId="751E72D1" w:rsidR="00065C22" w:rsidRPr="00014B0F" w:rsidRDefault="00014B0F">
      <w:pPr>
        <w:rPr>
          <w:b/>
          <w:bCs/>
          <w:sz w:val="32"/>
          <w:szCs w:val="32"/>
        </w:rPr>
      </w:pPr>
      <w:r w:rsidRPr="00014B0F">
        <w:rPr>
          <w:b/>
          <w:bCs/>
          <w:sz w:val="32"/>
          <w:szCs w:val="32"/>
        </w:rPr>
        <w:t>Fecha auditoria:</w:t>
      </w:r>
      <w:r w:rsidR="00BC21DF">
        <w:rPr>
          <w:b/>
          <w:bCs/>
          <w:sz w:val="32"/>
          <w:szCs w:val="32"/>
        </w:rPr>
        <w:t xml:space="preserve"> 14.07.2022</w:t>
      </w:r>
    </w:p>
    <w:p w14:paraId="3104DE00" w14:textId="699A76A6" w:rsidR="00014B0F" w:rsidRPr="00014B0F" w:rsidRDefault="00014B0F">
      <w:pPr>
        <w:rPr>
          <w:b/>
          <w:bCs/>
          <w:sz w:val="32"/>
          <w:szCs w:val="32"/>
        </w:rPr>
      </w:pPr>
      <w:r w:rsidRPr="00014B0F">
        <w:rPr>
          <w:b/>
          <w:bCs/>
          <w:sz w:val="32"/>
          <w:szCs w:val="32"/>
        </w:rPr>
        <w:t>Auditores:</w:t>
      </w:r>
      <w:r w:rsidR="00BC21DF">
        <w:rPr>
          <w:b/>
          <w:bCs/>
          <w:sz w:val="32"/>
          <w:szCs w:val="32"/>
        </w:rPr>
        <w:t xml:space="preserve"> Dylan </w:t>
      </w:r>
      <w:proofErr w:type="spellStart"/>
      <w:r w:rsidR="00BC21DF">
        <w:rPr>
          <w:b/>
          <w:bCs/>
          <w:sz w:val="32"/>
          <w:szCs w:val="32"/>
        </w:rPr>
        <w:t>Gonzalez</w:t>
      </w:r>
      <w:proofErr w:type="spellEnd"/>
      <w:r w:rsidR="00BC21DF">
        <w:rPr>
          <w:b/>
          <w:bCs/>
          <w:sz w:val="32"/>
          <w:szCs w:val="32"/>
        </w:rPr>
        <w:t xml:space="preserve"> – Natacha Jerez</w:t>
      </w:r>
    </w:p>
    <w:p w14:paraId="482DB517" w14:textId="3664DA2D" w:rsidR="00014B0F" w:rsidRPr="00014B0F" w:rsidRDefault="00014B0F">
      <w:pPr>
        <w:rPr>
          <w:b/>
          <w:bCs/>
          <w:sz w:val="32"/>
          <w:szCs w:val="32"/>
        </w:rPr>
      </w:pPr>
      <w:r w:rsidRPr="00014B0F">
        <w:rPr>
          <w:b/>
          <w:bCs/>
          <w:sz w:val="32"/>
          <w:szCs w:val="32"/>
        </w:rPr>
        <w:t>Entrevistados:</w:t>
      </w:r>
      <w:r w:rsidR="00BC21DF">
        <w:rPr>
          <w:b/>
          <w:bCs/>
          <w:sz w:val="32"/>
          <w:szCs w:val="32"/>
        </w:rPr>
        <w:t xml:space="preserve"> Francisco Schuman </w:t>
      </w:r>
      <w:r w:rsidR="00F017D4">
        <w:rPr>
          <w:b/>
          <w:bCs/>
          <w:sz w:val="32"/>
          <w:szCs w:val="32"/>
        </w:rPr>
        <w:t xml:space="preserve">– </w:t>
      </w:r>
      <w:proofErr w:type="spellStart"/>
      <w:r w:rsidR="00F017D4">
        <w:rPr>
          <w:b/>
          <w:bCs/>
          <w:sz w:val="32"/>
          <w:szCs w:val="32"/>
        </w:rPr>
        <w:t>Andres</w:t>
      </w:r>
      <w:proofErr w:type="spellEnd"/>
      <w:r w:rsidR="00F017D4">
        <w:rPr>
          <w:b/>
          <w:bCs/>
          <w:sz w:val="32"/>
          <w:szCs w:val="32"/>
        </w:rPr>
        <w:t xml:space="preserve"> Lorca</w:t>
      </w:r>
    </w:p>
    <w:p w14:paraId="4B236C1F" w14:textId="2DC2F103" w:rsidR="00E1504A" w:rsidRPr="004D0EAA" w:rsidRDefault="005D702E" w:rsidP="004D0EAA">
      <w:pPr>
        <w:pStyle w:val="Prrafodelista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5.2 Política</w:t>
      </w:r>
    </w:p>
    <w:p w14:paraId="43CAA4D7" w14:textId="1CCC4B66" w:rsidR="005D702E" w:rsidRPr="0015226F" w:rsidRDefault="004D0EAA" w:rsidP="00461B9B">
      <w:pPr>
        <w:rPr>
          <w:b/>
          <w:bCs/>
        </w:rPr>
      </w:pPr>
      <w:r w:rsidRPr="0015226F">
        <w:rPr>
          <w:b/>
          <w:bCs/>
        </w:rPr>
        <w:t>Evidencia</w:t>
      </w:r>
      <w:r w:rsidR="005D702E" w:rsidRPr="0015226F">
        <w:rPr>
          <w:b/>
          <w:bCs/>
        </w:rPr>
        <w:t xml:space="preserve">r que la política de la calidad y de la seguridad OEA se han difundido y que </w:t>
      </w:r>
      <w:r w:rsidR="001C3640" w:rsidRPr="0015226F">
        <w:rPr>
          <w:b/>
          <w:bCs/>
        </w:rPr>
        <w:t>el personal la conoce</w:t>
      </w:r>
      <w:r w:rsidR="005D702E" w:rsidRPr="0015226F">
        <w:rPr>
          <w:b/>
          <w:bCs/>
        </w:rPr>
        <w:t>.</w:t>
      </w:r>
    </w:p>
    <w:p w14:paraId="11BDB8F5" w14:textId="6C7CC9DA" w:rsidR="00461B9B" w:rsidRDefault="00E16364" w:rsidP="00461B9B">
      <w:r>
        <w:t>R:</w:t>
      </w:r>
      <w:r w:rsidR="00E07543">
        <w:t xml:space="preserve">  Se </w:t>
      </w:r>
      <w:r w:rsidR="0015226F">
        <w:t xml:space="preserve">verifica que </w:t>
      </w:r>
      <w:r w:rsidR="00E07543">
        <w:t>ha difundido la política al personal completo</w:t>
      </w:r>
      <w:r w:rsidR="0015226F">
        <w:t xml:space="preserve"> se pregunta a diferentes personas de la sucursal y responde satisfactoriamente al </w:t>
      </w:r>
      <w:proofErr w:type="gramStart"/>
      <w:r w:rsidR="0015226F">
        <w:t>respecto.</w:t>
      </w:r>
      <w:r w:rsidR="00E07543">
        <w:t>.</w:t>
      </w:r>
      <w:proofErr w:type="gramEnd"/>
    </w:p>
    <w:p w14:paraId="75D93C48" w14:textId="77777777" w:rsidR="005D702E" w:rsidRDefault="005D702E" w:rsidP="00461B9B"/>
    <w:p w14:paraId="2AC3BB22" w14:textId="7D2CE9E0" w:rsidR="001C3640" w:rsidRPr="001C3640" w:rsidRDefault="0080291C" w:rsidP="0091470D">
      <w:pPr>
        <w:pStyle w:val="Prrafodelista"/>
        <w:numPr>
          <w:ilvl w:val="0"/>
          <w:numId w:val="3"/>
        </w:numPr>
      </w:pPr>
      <w:r w:rsidRPr="001C3640">
        <w:rPr>
          <w:b/>
          <w:bCs/>
        </w:rPr>
        <w:t>8.</w:t>
      </w:r>
      <w:r w:rsidR="0015226F">
        <w:rPr>
          <w:b/>
          <w:bCs/>
        </w:rPr>
        <w:t>5.1</w:t>
      </w:r>
      <w:r w:rsidRPr="001C3640">
        <w:rPr>
          <w:b/>
          <w:bCs/>
        </w:rPr>
        <w:t xml:space="preserve"> producción</w:t>
      </w:r>
      <w:r w:rsidR="001C3640" w:rsidRPr="001C3640">
        <w:rPr>
          <w:b/>
          <w:bCs/>
        </w:rPr>
        <w:t xml:space="preserve"> y previsión del servicio</w:t>
      </w:r>
    </w:p>
    <w:p w14:paraId="593CA515" w14:textId="46DF0532" w:rsidR="001C3640" w:rsidRDefault="001C3640" w:rsidP="001C3640">
      <w:pPr>
        <w:ind w:left="360"/>
      </w:pPr>
      <w:r>
        <w:t>Verificar cumplimiento del procedimiento de operaciones de la sucursal Valparaíso.</w:t>
      </w:r>
    </w:p>
    <w:p w14:paraId="74D72840" w14:textId="7D301E53" w:rsidR="0015226F" w:rsidRDefault="0015226F" w:rsidP="001C3640">
      <w:pPr>
        <w:ind w:left="360"/>
      </w:pPr>
    </w:p>
    <w:p w14:paraId="6D41AEAA" w14:textId="7FCBDCC4" w:rsidR="0015226F" w:rsidRDefault="0015226F" w:rsidP="0015226F">
      <w:r w:rsidRPr="0015226F">
        <w:rPr>
          <w:highlight w:val="yellow"/>
        </w:rPr>
        <w:t xml:space="preserve">Se </w:t>
      </w:r>
      <w:r w:rsidRPr="0015226F">
        <w:rPr>
          <w:highlight w:val="yellow"/>
        </w:rPr>
        <w:t>evidencia que No se aplica el procedimiento de control de ingreso</w:t>
      </w:r>
    </w:p>
    <w:p w14:paraId="3A0858C1" w14:textId="77777777" w:rsidR="0015226F" w:rsidRDefault="0015226F" w:rsidP="001C3640">
      <w:pPr>
        <w:ind w:left="360"/>
      </w:pPr>
    </w:p>
    <w:p w14:paraId="57AC1872" w14:textId="77777777" w:rsidR="009C2334" w:rsidRPr="00776DAA" w:rsidRDefault="009C2334" w:rsidP="005039A2">
      <w:pPr>
        <w:rPr>
          <w:b/>
          <w:bCs/>
        </w:rPr>
      </w:pPr>
      <w:r w:rsidRPr="00776DAA">
        <w:rPr>
          <w:b/>
          <w:bCs/>
        </w:rPr>
        <w:t xml:space="preserve">Procedimiento de inspección y aforo: </w:t>
      </w:r>
    </w:p>
    <w:p w14:paraId="5D505740" w14:textId="6757087F" w:rsidR="005039A2" w:rsidRDefault="0015226F" w:rsidP="005039A2">
      <w:r>
        <w:t xml:space="preserve">R:  </w:t>
      </w:r>
      <w:r w:rsidR="009C2334">
        <w:t>S</w:t>
      </w:r>
      <w:r w:rsidR="00977B23">
        <w:t>e evidencia que existe un control de los despachos con aforo, los documentos que se requieren para DNA y el cumplimiento de los requisitos de este de tipo de operación.</w:t>
      </w:r>
    </w:p>
    <w:p w14:paraId="3F4A8D56" w14:textId="4162A8EA" w:rsidR="009C2334" w:rsidRDefault="009C2334" w:rsidP="005039A2">
      <w:r>
        <w:t xml:space="preserve">Hay un control que existe un control interno de DIN asociadas a manifiesto, con sus respetivas fechas tipos de inspecciones, DIN timbradas.  </w:t>
      </w:r>
      <w:r w:rsidR="00570940">
        <w:t xml:space="preserve"> </w:t>
      </w:r>
    </w:p>
    <w:p w14:paraId="0FA23022" w14:textId="59536979" w:rsidR="009C2334" w:rsidRDefault="009C2334" w:rsidP="009C2334">
      <w:r>
        <w:t xml:space="preserve">Respecto de las operaciones diarias </w:t>
      </w:r>
      <w:r w:rsidR="00C8152C">
        <w:t>(sin</w:t>
      </w:r>
      <w:r>
        <w:t xml:space="preserve"> aforo</w:t>
      </w:r>
      <w:r w:rsidR="006367BE">
        <w:t>),</w:t>
      </w:r>
      <w:r>
        <w:t xml:space="preserve"> se constata que existe un control de los despachos, cliente, </w:t>
      </w:r>
      <w:r w:rsidR="005A13CD">
        <w:t>número</w:t>
      </w:r>
      <w:r>
        <w:t xml:space="preserve"> de contenedores,</w:t>
      </w:r>
      <w:r w:rsidR="005A13CD">
        <w:t xml:space="preserve"> </w:t>
      </w:r>
      <w:r w:rsidR="006367BE">
        <w:t>horario, almacén</w:t>
      </w:r>
      <w:r>
        <w:t xml:space="preserve"> y transporte asignado </w:t>
      </w:r>
    </w:p>
    <w:p w14:paraId="781BA551" w14:textId="68B3DE3C" w:rsidR="00020F92" w:rsidRDefault="00C8152C" w:rsidP="009C2334">
      <w:r>
        <w:t xml:space="preserve">El tramitador portuario inspecciona la carga de forma presencial al presentar la documentación en cada </w:t>
      </w:r>
      <w:r w:rsidR="00020F92">
        <w:t xml:space="preserve">almacén, quien porta una credencial especial llamado </w:t>
      </w:r>
      <w:proofErr w:type="gramStart"/>
      <w:r w:rsidR="00002B8F">
        <w:t>carne aduaner</w:t>
      </w:r>
      <w:r w:rsidR="0064038F">
        <w:t>o</w:t>
      </w:r>
      <w:proofErr w:type="gramEnd"/>
      <w:r w:rsidR="00020F92">
        <w:t>.</w:t>
      </w:r>
    </w:p>
    <w:p w14:paraId="4375EB0A" w14:textId="55F79B87" w:rsidR="00C8152C" w:rsidRDefault="00002B8F" w:rsidP="009C2334">
      <w:r>
        <w:t>En la inspección se verifican los sellos, n</w:t>
      </w:r>
      <w:r w:rsidR="0064038F">
        <w:t>ú</w:t>
      </w:r>
      <w:r>
        <w:t>mero de contenedor y contenido de la carga en caso de ser carga consolidada.</w:t>
      </w:r>
      <w:r w:rsidR="00C8152C">
        <w:t xml:space="preserve"> </w:t>
      </w:r>
    </w:p>
    <w:p w14:paraId="746F9A03" w14:textId="7D79A8B8" w:rsidR="005E05D4" w:rsidRDefault="00A36044" w:rsidP="005039A2">
      <w:r>
        <w:t>Se a</w:t>
      </w:r>
      <w:r w:rsidR="00570940">
        <w:t>djunta planilla de control de despachos diarios para trazabilidad diaria.</w:t>
      </w:r>
    </w:p>
    <w:p w14:paraId="3DB2F0D2" w14:textId="14CD79AA" w:rsidR="00E16364" w:rsidRDefault="00E16364" w:rsidP="005039A2"/>
    <w:p w14:paraId="23CABD39" w14:textId="7687D419" w:rsidR="005D702E" w:rsidRPr="0015226F" w:rsidRDefault="001C3640" w:rsidP="005039A2">
      <w:pPr>
        <w:rPr>
          <w:b/>
          <w:bCs/>
        </w:rPr>
      </w:pPr>
      <w:r w:rsidRPr="0015226F">
        <w:rPr>
          <w:b/>
          <w:bCs/>
        </w:rPr>
        <w:t>Verificar que la gestión de control de carpetas aduaneras esté de acuerdo al procedimiento de Archivo.</w:t>
      </w:r>
    </w:p>
    <w:p w14:paraId="1C8F8AC5" w14:textId="128BF265" w:rsidR="008E3A4F" w:rsidRDefault="004D0EAA" w:rsidP="005039A2">
      <w:r>
        <w:lastRenderedPageBreak/>
        <w:t>R</w:t>
      </w:r>
      <w:r w:rsidR="001C3640">
        <w:t>:</w:t>
      </w:r>
      <w:r w:rsidR="00CD753A">
        <w:t xml:space="preserve"> </w:t>
      </w:r>
      <w:r w:rsidR="0015226F">
        <w:t xml:space="preserve"> </w:t>
      </w:r>
      <w:r w:rsidR="008E3A4F">
        <w:t>A diario la sucursal envía un control con el listado de las carpetas, con un detalle de cada despacho enviado que llega a recepción de matriz y se deriva a archivo.</w:t>
      </w:r>
    </w:p>
    <w:p w14:paraId="32333A3B" w14:textId="45330580" w:rsidR="003A5B45" w:rsidRDefault="0015226F" w:rsidP="005039A2">
      <w:r>
        <w:t>La r</w:t>
      </w:r>
      <w:r w:rsidR="003A5B45">
        <w:t>ecepcion</w:t>
      </w:r>
      <w:r>
        <w:t xml:space="preserve">ista de la oficina Santiago </w:t>
      </w:r>
      <w:r w:rsidR="003A5B45">
        <w:t>revisa el contenido de la valija, anota documentos faltantes en el control enviado de sucursal y entrega a Archivo.</w:t>
      </w:r>
    </w:p>
    <w:p w14:paraId="0722E005" w14:textId="77777777" w:rsidR="008E3A4F" w:rsidRPr="008E3A4F" w:rsidRDefault="008E3A4F" w:rsidP="005039A2"/>
    <w:p w14:paraId="6D6EB1A1" w14:textId="77777777" w:rsidR="000C7000" w:rsidRDefault="000C7000" w:rsidP="005039A2"/>
    <w:p w14:paraId="3C3A8717" w14:textId="11ED0D10" w:rsidR="001C3640" w:rsidRDefault="001C3640" w:rsidP="005039A2"/>
    <w:sectPr w:rsidR="001C3640" w:rsidSect="00E150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56547"/>
    <w:multiLevelType w:val="hybridMultilevel"/>
    <w:tmpl w:val="859AD3BC"/>
    <w:lvl w:ilvl="0" w:tplc="C5C014B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869E0"/>
    <w:multiLevelType w:val="hybridMultilevel"/>
    <w:tmpl w:val="CC1AA10E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53438"/>
    <w:multiLevelType w:val="hybridMultilevel"/>
    <w:tmpl w:val="486E1C20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437FE8"/>
    <w:multiLevelType w:val="hybridMultilevel"/>
    <w:tmpl w:val="486E1C20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FD6"/>
    <w:rsid w:val="00002B8F"/>
    <w:rsid w:val="000064C9"/>
    <w:rsid w:val="00014B0F"/>
    <w:rsid w:val="00014FC4"/>
    <w:rsid w:val="00020F92"/>
    <w:rsid w:val="00065C22"/>
    <w:rsid w:val="000C7000"/>
    <w:rsid w:val="000E5525"/>
    <w:rsid w:val="0015226F"/>
    <w:rsid w:val="00165B9A"/>
    <w:rsid w:val="001A2F60"/>
    <w:rsid w:val="001C3640"/>
    <w:rsid w:val="002B6F0E"/>
    <w:rsid w:val="00304206"/>
    <w:rsid w:val="003330F4"/>
    <w:rsid w:val="003A5B45"/>
    <w:rsid w:val="003B0220"/>
    <w:rsid w:val="003F2026"/>
    <w:rsid w:val="0042183B"/>
    <w:rsid w:val="00461B9B"/>
    <w:rsid w:val="00466379"/>
    <w:rsid w:val="00493E8C"/>
    <w:rsid w:val="004A4086"/>
    <w:rsid w:val="004C06CF"/>
    <w:rsid w:val="004D0EAA"/>
    <w:rsid w:val="005039A2"/>
    <w:rsid w:val="00570940"/>
    <w:rsid w:val="005726AF"/>
    <w:rsid w:val="005A13CD"/>
    <w:rsid w:val="005D702E"/>
    <w:rsid w:val="005E05D4"/>
    <w:rsid w:val="006367BE"/>
    <w:rsid w:val="0064038F"/>
    <w:rsid w:val="006804D2"/>
    <w:rsid w:val="00730889"/>
    <w:rsid w:val="00742FD6"/>
    <w:rsid w:val="00776DAA"/>
    <w:rsid w:val="007B2315"/>
    <w:rsid w:val="007B5DDF"/>
    <w:rsid w:val="008017A6"/>
    <w:rsid w:val="0080291C"/>
    <w:rsid w:val="0081550B"/>
    <w:rsid w:val="00842D8D"/>
    <w:rsid w:val="008B48CE"/>
    <w:rsid w:val="008B640C"/>
    <w:rsid w:val="008D7896"/>
    <w:rsid w:val="008E3A4F"/>
    <w:rsid w:val="00920B89"/>
    <w:rsid w:val="00977B23"/>
    <w:rsid w:val="00997426"/>
    <w:rsid w:val="009C2334"/>
    <w:rsid w:val="009E00F0"/>
    <w:rsid w:val="00A36044"/>
    <w:rsid w:val="00A457DF"/>
    <w:rsid w:val="00A7682E"/>
    <w:rsid w:val="00A949B1"/>
    <w:rsid w:val="00A9537B"/>
    <w:rsid w:val="00AA26CF"/>
    <w:rsid w:val="00AE1C60"/>
    <w:rsid w:val="00BB2944"/>
    <w:rsid w:val="00BC21DF"/>
    <w:rsid w:val="00C25CC8"/>
    <w:rsid w:val="00C361A4"/>
    <w:rsid w:val="00C8152C"/>
    <w:rsid w:val="00CC18E1"/>
    <w:rsid w:val="00CD753A"/>
    <w:rsid w:val="00CF4755"/>
    <w:rsid w:val="00D17DCB"/>
    <w:rsid w:val="00D54BC6"/>
    <w:rsid w:val="00E07543"/>
    <w:rsid w:val="00E1504A"/>
    <w:rsid w:val="00E16364"/>
    <w:rsid w:val="00E4292A"/>
    <w:rsid w:val="00E51833"/>
    <w:rsid w:val="00EC10C2"/>
    <w:rsid w:val="00F017D4"/>
    <w:rsid w:val="00F6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78737"/>
  <w15:docId w15:val="{170A87D4-005C-4A9C-B001-F526436BC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0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B0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0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Morales</dc:creator>
  <cp:lastModifiedBy>j</cp:lastModifiedBy>
  <cp:revision>2</cp:revision>
  <cp:lastPrinted>2018-04-11T15:15:00Z</cp:lastPrinted>
  <dcterms:created xsi:type="dcterms:W3CDTF">2022-07-22T15:19:00Z</dcterms:created>
  <dcterms:modified xsi:type="dcterms:W3CDTF">2022-07-22T15:19:00Z</dcterms:modified>
</cp:coreProperties>
</file>