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54D2B8F5" w:rsidR="00014B0F" w:rsidRDefault="00014B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AUDITORIA AREA </w:t>
      </w:r>
      <w:r w:rsidR="00D17DCB">
        <w:rPr>
          <w:b/>
          <w:bCs/>
          <w:sz w:val="32"/>
          <w:szCs w:val="32"/>
        </w:rPr>
        <w:t xml:space="preserve">ÁREA COMERCIAL – </w:t>
      </w:r>
      <w:proofErr w:type="gramStart"/>
      <w:r w:rsidR="00D17DCB">
        <w:rPr>
          <w:b/>
          <w:bCs/>
          <w:sz w:val="32"/>
          <w:szCs w:val="32"/>
        </w:rPr>
        <w:t>EJECUTIVOS  AAFP</w:t>
      </w:r>
      <w:proofErr w:type="gramEnd"/>
    </w:p>
    <w:p w14:paraId="5359F675" w14:textId="7A7FDB5D" w:rsidR="00065C22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Fecha auditoria:</w:t>
      </w:r>
    </w:p>
    <w:p w14:paraId="3104DE00" w14:textId="7AFFF382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Auditores:</w:t>
      </w:r>
    </w:p>
    <w:p w14:paraId="482DB517" w14:textId="3E090133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Entrevistados:</w:t>
      </w:r>
    </w:p>
    <w:p w14:paraId="5E853AEA" w14:textId="77777777" w:rsidR="00065C22" w:rsidRDefault="00065C22"/>
    <w:p w14:paraId="4B236C1F" w14:textId="11AC4AAA" w:rsidR="00E1504A" w:rsidRPr="003B0220" w:rsidRDefault="00742FD6" w:rsidP="003B0220">
      <w:pPr>
        <w:pStyle w:val="Prrafodelista"/>
        <w:numPr>
          <w:ilvl w:val="0"/>
          <w:numId w:val="1"/>
        </w:numPr>
        <w:rPr>
          <w:b/>
          <w:bCs/>
        </w:rPr>
      </w:pPr>
      <w:proofErr w:type="gramStart"/>
      <w:r w:rsidRPr="003B0220">
        <w:rPr>
          <w:b/>
          <w:bCs/>
        </w:rPr>
        <w:t>6.1  ACCIONES</w:t>
      </w:r>
      <w:proofErr w:type="gramEnd"/>
      <w:r w:rsidRPr="003B0220">
        <w:rPr>
          <w:b/>
          <w:bCs/>
        </w:rPr>
        <w:t xml:space="preserve"> PARA ABORDAR RISGOS</w:t>
      </w:r>
    </w:p>
    <w:p w14:paraId="429B0893" w14:textId="072E7726" w:rsidR="00742FD6" w:rsidRDefault="00A457DF">
      <w:pPr>
        <w:rPr>
          <w:b/>
        </w:rPr>
      </w:pPr>
      <w:r>
        <w:rPr>
          <w:b/>
        </w:rPr>
        <w:t>¿</w:t>
      </w:r>
      <w:r w:rsidR="003B0220">
        <w:rPr>
          <w:b/>
        </w:rPr>
        <w:t xml:space="preserve">Se identifican los riesgos </w:t>
      </w:r>
      <w:r w:rsidR="000064C9" w:rsidRPr="004C06CF">
        <w:rPr>
          <w:b/>
        </w:rPr>
        <w:t xml:space="preserve">asociados a gestión </w:t>
      </w:r>
      <w:r w:rsidR="006804D2" w:rsidRPr="004C06CF">
        <w:rPr>
          <w:b/>
        </w:rPr>
        <w:t xml:space="preserve">  </w:t>
      </w:r>
      <w:r>
        <w:rPr>
          <w:b/>
        </w:rPr>
        <w:t xml:space="preserve">de clientes? </w:t>
      </w:r>
    </w:p>
    <w:p w14:paraId="1C9D8E26" w14:textId="3CBF3F5D" w:rsidR="00A457DF" w:rsidRPr="00A457DF" w:rsidRDefault="00A457DF" w:rsidP="00A457DF">
      <w:pPr>
        <w:pStyle w:val="Prrafodelista"/>
        <w:numPr>
          <w:ilvl w:val="0"/>
          <w:numId w:val="2"/>
        </w:numPr>
        <w:rPr>
          <w:b/>
        </w:rPr>
      </w:pPr>
      <w:r>
        <w:rPr>
          <w:bCs/>
        </w:rPr>
        <w:t xml:space="preserve">Verificar si se </w:t>
      </w:r>
      <w:proofErr w:type="spellStart"/>
      <w:r>
        <w:rPr>
          <w:bCs/>
        </w:rPr>
        <w:t>evaluan</w:t>
      </w:r>
      <w:proofErr w:type="spellEnd"/>
      <w:r>
        <w:rPr>
          <w:bCs/>
        </w:rPr>
        <w:t xml:space="preserve"> y se tomas medias par el control de riesgos asociados a </w:t>
      </w:r>
      <w:proofErr w:type="gramStart"/>
      <w:r>
        <w:rPr>
          <w:bCs/>
        </w:rPr>
        <w:t>clientes..</w:t>
      </w:r>
      <w:proofErr w:type="gramEnd"/>
    </w:p>
    <w:p w14:paraId="63D25132" w14:textId="437867F4" w:rsidR="003B0220" w:rsidRDefault="003B0220">
      <w:pPr>
        <w:rPr>
          <w:bCs/>
        </w:rPr>
      </w:pPr>
      <w:r w:rsidRPr="003B0220">
        <w:rPr>
          <w:bCs/>
        </w:rPr>
        <w:t>R:</w:t>
      </w:r>
    </w:p>
    <w:p w14:paraId="7D38D0FB" w14:textId="07B6291E" w:rsidR="003B0220" w:rsidRDefault="003B0220">
      <w:pPr>
        <w:rPr>
          <w:bCs/>
        </w:rPr>
      </w:pPr>
    </w:p>
    <w:p w14:paraId="72542828" w14:textId="77777777" w:rsidR="003B0220" w:rsidRPr="003B0220" w:rsidRDefault="003B0220">
      <w:pPr>
        <w:rPr>
          <w:bCs/>
        </w:rPr>
      </w:pPr>
    </w:p>
    <w:p w14:paraId="12222880" w14:textId="7B470991" w:rsidR="003B0220" w:rsidRDefault="00A457DF" w:rsidP="003B022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8.1 Planificación y control operacional</w:t>
      </w:r>
    </w:p>
    <w:p w14:paraId="6F46ED4B" w14:textId="41683B61" w:rsidR="00A457DF" w:rsidRPr="00A457DF" w:rsidRDefault="00A457DF" w:rsidP="00A457DF">
      <w:pPr>
        <w:rPr>
          <w:b/>
        </w:rPr>
      </w:pPr>
      <w:proofErr w:type="gramStart"/>
      <w:r>
        <w:rPr>
          <w:b/>
        </w:rPr>
        <w:t>¿ Como</w:t>
      </w:r>
      <w:proofErr w:type="gramEnd"/>
      <w:r>
        <w:rPr>
          <w:b/>
        </w:rPr>
        <w:t xml:space="preserve"> se establece la distribución del trabajo entre ejecutivos y pedidores ?</w:t>
      </w:r>
    </w:p>
    <w:p w14:paraId="250A5AD2" w14:textId="2BE830D1" w:rsidR="00065C22" w:rsidRDefault="00065C22">
      <w:r>
        <w:t>R:</w:t>
      </w:r>
    </w:p>
    <w:p w14:paraId="36F43DAF" w14:textId="77777777" w:rsidR="00065C22" w:rsidRDefault="00065C22"/>
    <w:p w14:paraId="57AD8E26" w14:textId="4321AAAB" w:rsidR="007B5DDF" w:rsidRDefault="007B5DDF" w:rsidP="003B0220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8.5 producción y provisión del servicio</w:t>
      </w:r>
    </w:p>
    <w:p w14:paraId="224492A0" w14:textId="38333A4C" w:rsidR="007B5DDF" w:rsidRPr="002E4B69" w:rsidRDefault="007B5DDF" w:rsidP="007B5DDF">
      <w:pPr>
        <w:pStyle w:val="Prrafodelista"/>
      </w:pPr>
      <w:r w:rsidRPr="002E4B69">
        <w:t xml:space="preserve"> </w:t>
      </w:r>
      <w:r w:rsidR="00065C22" w:rsidRPr="002E4B69">
        <w:t>¿</w:t>
      </w:r>
      <w:r w:rsidR="00A457DF" w:rsidRPr="002E4B69">
        <w:t xml:space="preserve">Se aplica y se cumple el procedimiento </w:t>
      </w:r>
      <w:r w:rsidRPr="002E4B69">
        <w:t>Ejecutivos?</w:t>
      </w:r>
    </w:p>
    <w:p w14:paraId="50A4CA5D" w14:textId="55939CEB" w:rsidR="000064C9" w:rsidRPr="003B0220" w:rsidRDefault="000064C9" w:rsidP="007B5DDF">
      <w:pPr>
        <w:pStyle w:val="Prrafodelista"/>
        <w:rPr>
          <w:b/>
          <w:bCs/>
        </w:rPr>
      </w:pPr>
    </w:p>
    <w:p w14:paraId="38DA937A" w14:textId="3428EC2B" w:rsidR="00065C22" w:rsidRDefault="00065C22">
      <w:r>
        <w:t>R:</w:t>
      </w:r>
    </w:p>
    <w:p w14:paraId="4DD5B700" w14:textId="46832DEA" w:rsidR="00A949B1" w:rsidRPr="003B0220" w:rsidRDefault="007B5DDF" w:rsidP="003B022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8.7 y 10.2 Salidas no conformes y No conformidades.</w:t>
      </w:r>
    </w:p>
    <w:p w14:paraId="1ADA519F" w14:textId="0ACAB8CF" w:rsidR="0081550B" w:rsidRPr="004C06CF" w:rsidRDefault="00742FD6">
      <w:pPr>
        <w:rPr>
          <w:b/>
        </w:rPr>
      </w:pPr>
      <w:proofErr w:type="gramStart"/>
      <w:r w:rsidRPr="004C06CF">
        <w:rPr>
          <w:b/>
        </w:rPr>
        <w:t>¿</w:t>
      </w:r>
      <w:r w:rsidR="007B5DDF">
        <w:rPr>
          <w:b/>
        </w:rPr>
        <w:t xml:space="preserve"> Se</w:t>
      </w:r>
      <w:proofErr w:type="gramEnd"/>
      <w:r w:rsidR="007B5DDF">
        <w:rPr>
          <w:b/>
        </w:rPr>
        <w:t xml:space="preserve"> deje registro y se tratan los errores y/o reclamos generados por ejecutivos y/o pedidores</w:t>
      </w:r>
      <w:r w:rsidRPr="004C06CF">
        <w:rPr>
          <w:b/>
        </w:rPr>
        <w:t xml:space="preserve">? </w:t>
      </w:r>
    </w:p>
    <w:p w14:paraId="3CB09E82" w14:textId="77777777" w:rsidR="007B5DDF" w:rsidRDefault="00065C22">
      <w:r>
        <w:t>(</w:t>
      </w:r>
      <w:proofErr w:type="gramStart"/>
      <w:r>
        <w:t xml:space="preserve">Revisar </w:t>
      </w:r>
      <w:r w:rsidR="003B0220">
        <w:t xml:space="preserve"> </w:t>
      </w:r>
      <w:r w:rsidR="007B5DDF">
        <w:t>casos</w:t>
      </w:r>
      <w:proofErr w:type="gramEnd"/>
      <w:r w:rsidR="007B5DDF">
        <w:t xml:space="preserve"> y el tratamiento de no Conformidades…)</w:t>
      </w:r>
    </w:p>
    <w:p w14:paraId="23183625" w14:textId="7270E475" w:rsidR="00065C22" w:rsidRDefault="003B0220">
      <w:r>
        <w:t>R:</w:t>
      </w:r>
    </w:p>
    <w:p w14:paraId="6FF94494" w14:textId="48C8C725" w:rsidR="008D7896" w:rsidRDefault="008D7896"/>
    <w:p w14:paraId="598CA723" w14:textId="7D88CC11" w:rsidR="008D7896" w:rsidRDefault="008D7896" w:rsidP="008D7896">
      <w:pPr>
        <w:pStyle w:val="Prrafodelista"/>
        <w:numPr>
          <w:ilvl w:val="0"/>
          <w:numId w:val="1"/>
        </w:numPr>
        <w:rPr>
          <w:b/>
          <w:bCs/>
        </w:rPr>
      </w:pPr>
      <w:r w:rsidRPr="008D7896">
        <w:rPr>
          <w:b/>
          <w:bCs/>
        </w:rPr>
        <w:t>9.1.2 Satisfacci</w:t>
      </w:r>
      <w:r>
        <w:rPr>
          <w:b/>
          <w:bCs/>
        </w:rPr>
        <w:t>ó</w:t>
      </w:r>
      <w:r w:rsidRPr="008D7896">
        <w:rPr>
          <w:b/>
          <w:bCs/>
        </w:rPr>
        <w:t>n de clientes</w:t>
      </w:r>
    </w:p>
    <w:p w14:paraId="0409AD54" w14:textId="1B5E3FB0" w:rsidR="008D7896" w:rsidRPr="008D7896" w:rsidRDefault="008D7896" w:rsidP="008D7896">
      <w:r>
        <w:t>Pedir evidencias de la medición de la satisfacción de clientes (encuestas u otras formas…)</w:t>
      </w:r>
    </w:p>
    <w:sectPr w:rsidR="008D7896" w:rsidRPr="008D7896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6547"/>
    <w:multiLevelType w:val="hybridMultilevel"/>
    <w:tmpl w:val="859AD3BC"/>
    <w:lvl w:ilvl="0" w:tplc="C5C014B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64C9"/>
    <w:rsid w:val="00014B0F"/>
    <w:rsid w:val="00014FC4"/>
    <w:rsid w:val="00065C22"/>
    <w:rsid w:val="002E4B69"/>
    <w:rsid w:val="003B0220"/>
    <w:rsid w:val="0042183B"/>
    <w:rsid w:val="00466379"/>
    <w:rsid w:val="004A4086"/>
    <w:rsid w:val="004C06CF"/>
    <w:rsid w:val="006804D2"/>
    <w:rsid w:val="00742FD6"/>
    <w:rsid w:val="007B5DDF"/>
    <w:rsid w:val="0081550B"/>
    <w:rsid w:val="008B640C"/>
    <w:rsid w:val="008D7896"/>
    <w:rsid w:val="00920B89"/>
    <w:rsid w:val="00A457DF"/>
    <w:rsid w:val="00A949B1"/>
    <w:rsid w:val="00A9537B"/>
    <w:rsid w:val="00AE1C60"/>
    <w:rsid w:val="00BB2944"/>
    <w:rsid w:val="00CC18E1"/>
    <w:rsid w:val="00D17DCB"/>
    <w:rsid w:val="00D54BC6"/>
    <w:rsid w:val="00E1504A"/>
    <w:rsid w:val="00E5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</cp:lastModifiedBy>
  <cp:revision>6</cp:revision>
  <cp:lastPrinted>2018-04-11T15:15:00Z</cp:lastPrinted>
  <dcterms:created xsi:type="dcterms:W3CDTF">2022-06-23T15:55:00Z</dcterms:created>
  <dcterms:modified xsi:type="dcterms:W3CDTF">2022-07-01T16:42:00Z</dcterms:modified>
</cp:coreProperties>
</file>